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7422" w14:textId="10318527" w:rsidR="006618C9" w:rsidRPr="006618C9" w:rsidRDefault="006618C9" w:rsidP="006618C9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6618C9">
        <w:rPr>
          <w:rFonts w:ascii="Arial" w:hAnsi="Arial" w:cs="Arial"/>
          <w:color w:val="auto"/>
          <w:sz w:val="20"/>
          <w:szCs w:val="20"/>
        </w:rPr>
        <w:t>Załącznik nr 4 do Zapytania ofertowego</w:t>
      </w:r>
    </w:p>
    <w:p w14:paraId="3414C66A" w14:textId="4B7E502E" w:rsidR="006618C9" w:rsidRPr="006618C9" w:rsidRDefault="006618C9" w:rsidP="006618C9">
      <w:pPr>
        <w:rPr>
          <w:rFonts w:ascii="Arial" w:hAnsi="Arial" w:cs="Arial"/>
          <w:sz w:val="20"/>
          <w:szCs w:val="20"/>
        </w:rPr>
      </w:pPr>
      <w:r w:rsidRPr="006618C9">
        <w:rPr>
          <w:rFonts w:ascii="Arial" w:hAnsi="Arial" w:cs="Arial"/>
          <w:sz w:val="20"/>
          <w:szCs w:val="20"/>
        </w:rPr>
        <w:t>OP-IV.271.76.2026.ALA</w:t>
      </w:r>
    </w:p>
    <w:p w14:paraId="029D01A8" w14:textId="3FEAB947" w:rsidR="004276C0" w:rsidRPr="00463474" w:rsidRDefault="006618C9" w:rsidP="00463474">
      <w:pPr>
        <w:pStyle w:val="Nagwek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Wzór u</w:t>
      </w:r>
      <w:r w:rsidR="004276C0" w:rsidRPr="00463474">
        <w:rPr>
          <w:rFonts w:ascii="Arial" w:hAnsi="Arial" w:cs="Arial"/>
          <w:b/>
          <w:bCs/>
          <w:color w:val="auto"/>
          <w:sz w:val="20"/>
          <w:szCs w:val="20"/>
        </w:rPr>
        <w:t>mow</w:t>
      </w:r>
      <w:r>
        <w:rPr>
          <w:rFonts w:ascii="Arial" w:hAnsi="Arial" w:cs="Arial"/>
          <w:b/>
          <w:bCs/>
          <w:color w:val="auto"/>
          <w:sz w:val="20"/>
          <w:szCs w:val="20"/>
        </w:rPr>
        <w:t>y</w:t>
      </w:r>
      <w:r w:rsidR="004276C0" w:rsidRPr="00463474">
        <w:rPr>
          <w:rFonts w:ascii="Arial" w:hAnsi="Arial" w:cs="Arial"/>
          <w:b/>
          <w:bCs/>
          <w:color w:val="auto"/>
          <w:sz w:val="20"/>
          <w:szCs w:val="20"/>
        </w:rPr>
        <w:t xml:space="preserve"> powierzenia</w:t>
      </w:r>
      <w:r w:rsidR="004276C0" w:rsidRPr="00463474">
        <w:rPr>
          <w:rFonts w:ascii="Arial" w:hAnsi="Arial" w:cs="Arial"/>
          <w:b/>
          <w:bCs/>
          <w:color w:val="auto"/>
          <w:sz w:val="20"/>
          <w:szCs w:val="20"/>
        </w:rPr>
        <w:br/>
        <w:t>przetwarzania danych osobowych</w:t>
      </w:r>
    </w:p>
    <w:p w14:paraId="4BA7271A" w14:textId="77777777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zawarta dnia ____________ pomiędzy:</w:t>
      </w:r>
    </w:p>
    <w:p w14:paraId="6693E57D" w14:textId="77777777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(zwana dalej „Umową”)</w:t>
      </w:r>
    </w:p>
    <w:p w14:paraId="7DFA8EFA" w14:textId="77777777" w:rsidR="00C66230" w:rsidRPr="00722063" w:rsidRDefault="00C66230" w:rsidP="00090DBC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Województwem Lubelskim z siedzibą w Lublinie, ul. Artura Grottgera 4, 20-029 Lublin</w:t>
      </w:r>
    </w:p>
    <w:p w14:paraId="1930CA0D" w14:textId="01C338C8" w:rsidR="004276C0" w:rsidRPr="00722063" w:rsidRDefault="00C66230" w:rsidP="00D11FF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NIP 712-290-45-45:</w:t>
      </w:r>
      <w:r w:rsidR="004276C0" w:rsidRPr="00722063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</w:p>
    <w:p w14:paraId="2166BC94" w14:textId="5F47D5C9" w:rsidR="004276C0" w:rsidRPr="00722063" w:rsidRDefault="004276C0" w:rsidP="00D11FF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zwany w dalszej części Umowy </w:t>
      </w:r>
      <w:r w:rsidRPr="00722063">
        <w:rPr>
          <w:rFonts w:ascii="Arial" w:hAnsi="Arial" w:cs="Arial"/>
          <w:b/>
          <w:sz w:val="20"/>
          <w:szCs w:val="20"/>
        </w:rPr>
        <w:t>„Administratorem”</w:t>
      </w:r>
      <w:r w:rsidRPr="00722063">
        <w:rPr>
          <w:rFonts w:ascii="Arial" w:hAnsi="Arial" w:cs="Arial"/>
          <w:sz w:val="20"/>
          <w:szCs w:val="20"/>
        </w:rPr>
        <w:t xml:space="preserve"> </w:t>
      </w:r>
    </w:p>
    <w:p w14:paraId="7D5D2FA3" w14:textId="5C7B1F00" w:rsidR="004276C0" w:rsidRPr="00722063" w:rsidRDefault="004276C0" w:rsidP="00D11FF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reprezentowan</w:t>
      </w:r>
      <w:r w:rsidR="00C66230" w:rsidRPr="00722063">
        <w:rPr>
          <w:rFonts w:ascii="Arial" w:hAnsi="Arial" w:cs="Arial"/>
          <w:sz w:val="20"/>
          <w:szCs w:val="20"/>
        </w:rPr>
        <w:t>ym</w:t>
      </w:r>
      <w:r w:rsidRPr="00722063">
        <w:rPr>
          <w:rFonts w:ascii="Arial" w:hAnsi="Arial" w:cs="Arial"/>
          <w:sz w:val="20"/>
          <w:szCs w:val="20"/>
        </w:rPr>
        <w:t xml:space="preserve"> przez: </w:t>
      </w:r>
    </w:p>
    <w:p w14:paraId="7AF9710E" w14:textId="77777777" w:rsidR="004276C0" w:rsidRPr="00722063" w:rsidRDefault="004276C0" w:rsidP="00D11FF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_______________________________</w:t>
      </w:r>
    </w:p>
    <w:p w14:paraId="3001541E" w14:textId="039639FD" w:rsidR="004276C0" w:rsidRPr="00722063" w:rsidRDefault="00894DEC" w:rsidP="00090DBC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o</w:t>
      </w:r>
      <w:r w:rsidR="004276C0" w:rsidRPr="00722063">
        <w:rPr>
          <w:rFonts w:ascii="Arial" w:hAnsi="Arial" w:cs="Arial"/>
          <w:sz w:val="20"/>
          <w:szCs w:val="20"/>
        </w:rPr>
        <w:t>raz</w:t>
      </w:r>
    </w:p>
    <w:p w14:paraId="5074A9AF" w14:textId="417FF1FA" w:rsidR="00F25ACF" w:rsidRDefault="004276C0" w:rsidP="00D11FF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_______________________________</w:t>
      </w:r>
    </w:p>
    <w:p w14:paraId="69EE0036" w14:textId="0E1272BC" w:rsidR="004276C0" w:rsidRPr="00722063" w:rsidRDefault="004276C0" w:rsidP="00D11FF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zwany w dalszej części Umowy </w:t>
      </w:r>
      <w:r w:rsidRPr="00722063">
        <w:rPr>
          <w:rFonts w:ascii="Arial" w:hAnsi="Arial" w:cs="Arial"/>
          <w:b/>
          <w:sz w:val="20"/>
          <w:szCs w:val="20"/>
        </w:rPr>
        <w:t>„Podmiotem przetwarzającym”</w:t>
      </w:r>
    </w:p>
    <w:p w14:paraId="6A8B053C" w14:textId="6A18A840" w:rsidR="004276C0" w:rsidRPr="00722063" w:rsidRDefault="004276C0" w:rsidP="00D11FF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reprezentowan</w:t>
      </w:r>
      <w:r w:rsidR="00894DEC" w:rsidRPr="00722063">
        <w:rPr>
          <w:rFonts w:ascii="Arial" w:hAnsi="Arial" w:cs="Arial"/>
          <w:sz w:val="20"/>
          <w:szCs w:val="20"/>
        </w:rPr>
        <w:t>ym</w:t>
      </w:r>
      <w:r w:rsidRPr="00722063">
        <w:rPr>
          <w:rFonts w:ascii="Arial" w:hAnsi="Arial" w:cs="Arial"/>
          <w:sz w:val="20"/>
          <w:szCs w:val="20"/>
        </w:rPr>
        <w:t xml:space="preserve"> przez: </w:t>
      </w:r>
    </w:p>
    <w:p w14:paraId="7254C508" w14:textId="77777777" w:rsidR="004276C0" w:rsidRPr="00722063" w:rsidRDefault="004276C0" w:rsidP="00090DBC">
      <w:pPr>
        <w:spacing w:after="360" w:line="276" w:lineRule="auto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______________________________</w:t>
      </w:r>
    </w:p>
    <w:p w14:paraId="5DA9107D" w14:textId="77777777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2063">
        <w:rPr>
          <w:rFonts w:ascii="Arial" w:hAnsi="Arial" w:cs="Arial"/>
          <w:b/>
          <w:sz w:val="20"/>
          <w:szCs w:val="20"/>
        </w:rPr>
        <w:t>§ 1</w:t>
      </w:r>
    </w:p>
    <w:p w14:paraId="39EA7B81" w14:textId="77777777" w:rsidR="004276C0" w:rsidRPr="00722063" w:rsidRDefault="004276C0" w:rsidP="00D11FFF">
      <w:pPr>
        <w:pStyle w:val="Nagwek2"/>
        <w:spacing w:after="12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2063">
        <w:rPr>
          <w:rFonts w:ascii="Arial" w:hAnsi="Arial" w:cs="Arial"/>
          <w:b/>
          <w:bCs/>
          <w:color w:val="auto"/>
          <w:sz w:val="20"/>
          <w:szCs w:val="20"/>
        </w:rPr>
        <w:t>Powierzenie przetwarzania danych osobowych</w:t>
      </w:r>
    </w:p>
    <w:p w14:paraId="7390D382" w14:textId="6A134D2B" w:rsidR="004276C0" w:rsidRPr="00722063" w:rsidRDefault="004276C0" w:rsidP="00D11FFF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Administrator powierza Podmiotowi przetwarzającemu dane osobowe do przetwarzania, w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trybie art. 28</w:t>
      </w:r>
      <w:r w:rsidR="003E5521" w:rsidRPr="0072206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3E5521" w:rsidRPr="00722063">
        <w:rPr>
          <w:rFonts w:ascii="Arial" w:hAnsi="Arial" w:cs="Arial"/>
          <w:sz w:val="20"/>
          <w:szCs w:val="20"/>
        </w:rPr>
        <w:t xml:space="preserve">ust. 3 i </w:t>
      </w:r>
      <w:r w:rsidR="003F313D" w:rsidRPr="00722063">
        <w:rPr>
          <w:rFonts w:ascii="Arial" w:hAnsi="Arial" w:cs="Arial"/>
          <w:sz w:val="20"/>
          <w:szCs w:val="20"/>
        </w:rPr>
        <w:t>4</w:t>
      </w:r>
      <w:r w:rsidRPr="00722063">
        <w:rPr>
          <w:rFonts w:ascii="Arial" w:hAnsi="Arial" w:cs="Arial"/>
          <w:sz w:val="20"/>
          <w:szCs w:val="20"/>
        </w:rPr>
        <w:t xml:space="preserve"> rozporządzenia Parlamentu Europejskiego i Rady (UE) 2016/679 z</w:t>
      </w:r>
      <w:r w:rsidR="005C2621" w:rsidRPr="00722063">
        <w:rPr>
          <w:rFonts w:ascii="Arial" w:hAnsi="Arial" w:cs="Arial"/>
          <w:sz w:val="20"/>
          <w:szCs w:val="20"/>
        </w:rPr>
        <w:t> </w:t>
      </w:r>
      <w:r w:rsidR="00734855" w:rsidRPr="00722063">
        <w:rPr>
          <w:rFonts w:ascii="Arial" w:hAnsi="Arial" w:cs="Arial"/>
          <w:sz w:val="20"/>
          <w:szCs w:val="20"/>
        </w:rPr>
        <w:t xml:space="preserve">dnia </w:t>
      </w:r>
      <w:r w:rsidRPr="00722063">
        <w:rPr>
          <w:rFonts w:ascii="Arial" w:hAnsi="Arial" w:cs="Arial"/>
          <w:sz w:val="20"/>
          <w:szCs w:val="20"/>
        </w:rPr>
        <w:t>27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kwietnia 2016 r. w sprawie ochrony osób fizycznych w związku z przetwarzaniem danych osobowych i w sprawie swobodnego przepływu takich danych oraz uchylenia dyrektywy 95/46/WE (zwanego w dalszej części Umowy „Rozporządzeniem”), na zasadach, w zakresie i</w:t>
      </w:r>
      <w:r w:rsidR="00090DBC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w celu określonym w</w:t>
      </w:r>
      <w:r w:rsidR="00CB0547" w:rsidRPr="00722063">
        <w:rPr>
          <w:rFonts w:ascii="Arial" w:hAnsi="Arial" w:cs="Arial"/>
          <w:sz w:val="20"/>
          <w:szCs w:val="20"/>
        </w:rPr>
        <w:t xml:space="preserve"> </w:t>
      </w:r>
      <w:r w:rsidRPr="00722063">
        <w:rPr>
          <w:rFonts w:ascii="Arial" w:hAnsi="Arial" w:cs="Arial"/>
          <w:sz w:val="20"/>
          <w:szCs w:val="20"/>
        </w:rPr>
        <w:t>Umowie.</w:t>
      </w:r>
    </w:p>
    <w:p w14:paraId="160F25A7" w14:textId="4BFB00C0" w:rsidR="004276C0" w:rsidRPr="00722063" w:rsidRDefault="004276C0" w:rsidP="00D11FFF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zobowiązuje się przetwarzać powierzone mu dane osobowe zgodnie z</w:t>
      </w:r>
      <w:r w:rsidR="00090DBC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Umową, Rozporządzeniem oraz z innymi przepisami prawa powszechnie obowiązującego, które chronią prawa osób, których dane dotyczą.</w:t>
      </w:r>
    </w:p>
    <w:p w14:paraId="125DA480" w14:textId="45907B71" w:rsidR="00E67929" w:rsidRPr="00722063" w:rsidRDefault="00E70761" w:rsidP="00D11FFF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oświadcza, iż dysponuje środkami, doświadczeniem, wiedzą i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 xml:space="preserve">wykwalifikowanym personelem, co umożliwia mu prawidłowe wykonanie Umowy. </w:t>
      </w:r>
    </w:p>
    <w:p w14:paraId="300D5448" w14:textId="1C6CBB64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2063">
        <w:rPr>
          <w:rFonts w:ascii="Arial" w:hAnsi="Arial" w:cs="Arial"/>
          <w:b/>
          <w:sz w:val="20"/>
          <w:szCs w:val="20"/>
        </w:rPr>
        <w:t>§ 2</w:t>
      </w:r>
    </w:p>
    <w:p w14:paraId="0A672441" w14:textId="77777777" w:rsidR="004276C0" w:rsidRPr="00722063" w:rsidRDefault="004276C0" w:rsidP="00D11FFF">
      <w:pPr>
        <w:pStyle w:val="Nagwek2"/>
        <w:spacing w:after="12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2063">
        <w:rPr>
          <w:rFonts w:ascii="Arial" w:hAnsi="Arial" w:cs="Arial"/>
          <w:b/>
          <w:bCs/>
          <w:color w:val="auto"/>
          <w:sz w:val="20"/>
          <w:szCs w:val="20"/>
        </w:rPr>
        <w:t>Zakres i cel przetwarzania danych</w:t>
      </w:r>
    </w:p>
    <w:p w14:paraId="31E679C7" w14:textId="52DCFFFF" w:rsidR="004276C0" w:rsidRPr="00722063" w:rsidRDefault="004276C0" w:rsidP="00D11FFF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Podmiot przetwarzający będzie przetwarzał, powierzone na podstawie Umowy dane </w:t>
      </w:r>
      <w:r w:rsidR="00EA76E3" w:rsidRPr="00EA76E3">
        <w:rPr>
          <w:rFonts w:ascii="Arial" w:hAnsi="Arial" w:cs="Arial"/>
          <w:sz w:val="20"/>
          <w:szCs w:val="20"/>
        </w:rPr>
        <w:t>zwykłe dotyczące właścicieli nieruchomości, na terenie których planowane jest przeprowadzenie pomiarów hałasu, w zakresie</w:t>
      </w:r>
      <w:r w:rsidR="00C455E1">
        <w:rPr>
          <w:rFonts w:ascii="Arial" w:hAnsi="Arial" w:cs="Arial"/>
          <w:sz w:val="20"/>
          <w:szCs w:val="20"/>
        </w:rPr>
        <w:t>:</w:t>
      </w:r>
      <w:r w:rsidR="00EA76E3" w:rsidRPr="00EA76E3">
        <w:rPr>
          <w:rFonts w:ascii="Arial" w:hAnsi="Arial" w:cs="Arial"/>
          <w:sz w:val="20"/>
          <w:szCs w:val="20"/>
        </w:rPr>
        <w:t xml:space="preserve"> imienia i nazwiska, adresu nieruchomości</w:t>
      </w:r>
      <w:r w:rsidR="008C6FFA">
        <w:rPr>
          <w:rFonts w:ascii="Arial" w:hAnsi="Arial" w:cs="Arial"/>
          <w:sz w:val="20"/>
          <w:szCs w:val="20"/>
        </w:rPr>
        <w:t>,</w:t>
      </w:r>
      <w:r w:rsidR="00EA76E3" w:rsidRPr="00EA76E3">
        <w:rPr>
          <w:rFonts w:ascii="Arial" w:hAnsi="Arial" w:cs="Arial"/>
          <w:sz w:val="20"/>
          <w:szCs w:val="20"/>
        </w:rPr>
        <w:t xml:space="preserve"> na której planowane jest przeprowadzenie pomiarów hałasu, numeru telefonu.</w:t>
      </w:r>
    </w:p>
    <w:p w14:paraId="1DAE7503" w14:textId="77777777" w:rsidR="00EA76E3" w:rsidRDefault="004276C0" w:rsidP="004064EE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A76E3">
        <w:rPr>
          <w:rFonts w:ascii="Arial" w:hAnsi="Arial" w:cs="Arial"/>
          <w:sz w:val="20"/>
          <w:szCs w:val="20"/>
        </w:rPr>
        <w:t>Powierzone przez Administratora dane osobowe będą przetwarzane przez Podmiot przetwarzający wyłącznie w celu</w:t>
      </w:r>
      <w:r w:rsidR="00EA76E3" w:rsidRPr="00EA76E3">
        <w:rPr>
          <w:rFonts w:ascii="Arial" w:hAnsi="Arial" w:cs="Arial"/>
          <w:sz w:val="20"/>
          <w:szCs w:val="20"/>
        </w:rPr>
        <w:t xml:space="preserve"> realizacji umowy z dnia …… nr ………(zwanej dalej umową główną) w zakresie uzgodnienia z właścicielami nieruchomości warunków wykonania pomiarów hałasu w środowisku i nie dłużej niż do końca okresu wskazanego w § 7 ust. 1.</w:t>
      </w:r>
    </w:p>
    <w:p w14:paraId="1E2DC24F" w14:textId="77EB974E" w:rsidR="00E67929" w:rsidRPr="00EA76E3" w:rsidRDefault="004276C0" w:rsidP="004064EE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A76E3">
        <w:rPr>
          <w:rFonts w:ascii="Arial" w:hAnsi="Arial" w:cs="Arial"/>
          <w:sz w:val="20"/>
          <w:szCs w:val="20"/>
        </w:rPr>
        <w:lastRenderedPageBreak/>
        <w:t>Podmiot przetwarzający jest upoważniony do wykonywania następujących</w:t>
      </w:r>
      <w:r w:rsidR="00775C74" w:rsidRPr="00EA76E3">
        <w:rPr>
          <w:rFonts w:ascii="Arial" w:hAnsi="Arial" w:cs="Arial"/>
          <w:sz w:val="20"/>
          <w:szCs w:val="20"/>
        </w:rPr>
        <w:t xml:space="preserve"> kategorii</w:t>
      </w:r>
      <w:r w:rsidRPr="00EA76E3">
        <w:rPr>
          <w:rFonts w:ascii="Arial" w:hAnsi="Arial" w:cs="Arial"/>
          <w:sz w:val="20"/>
          <w:szCs w:val="20"/>
        </w:rPr>
        <w:t xml:space="preserve"> czynności przetwarzania powierzonych danych: </w:t>
      </w:r>
      <w:r w:rsidR="00EA76E3" w:rsidRPr="00EA76E3">
        <w:rPr>
          <w:rFonts w:ascii="Arial" w:hAnsi="Arial" w:cs="Arial"/>
          <w:sz w:val="20"/>
          <w:szCs w:val="20"/>
        </w:rPr>
        <w:t xml:space="preserve">utrwalanie, przechowywanie, przeglądanie, usuwanie </w:t>
      </w:r>
      <w:r w:rsidR="00773913" w:rsidRPr="00EA76E3">
        <w:rPr>
          <w:rFonts w:ascii="Arial" w:hAnsi="Arial" w:cs="Arial"/>
          <w:sz w:val="20"/>
          <w:szCs w:val="20"/>
        </w:rPr>
        <w:t>-</w:t>
      </w:r>
      <w:r w:rsidRPr="00EA76E3">
        <w:rPr>
          <w:rFonts w:ascii="Arial" w:hAnsi="Arial" w:cs="Arial"/>
          <w:sz w:val="20"/>
          <w:szCs w:val="20"/>
        </w:rPr>
        <w:t xml:space="preserve"> które są w minimalnym zakresie niezbędne do realizacji celu o którym mowa w ust. 2 powyżej.</w:t>
      </w:r>
    </w:p>
    <w:p w14:paraId="3C124E1C" w14:textId="55EC36AA" w:rsidR="00812F44" w:rsidRPr="008C6FFA" w:rsidRDefault="00812F44" w:rsidP="008C6FFA">
      <w:pPr>
        <w:pStyle w:val="Akapitzlist"/>
        <w:numPr>
          <w:ilvl w:val="0"/>
          <w:numId w:val="2"/>
        </w:numPr>
        <w:shd w:val="clear" w:color="auto" w:fill="FFFFFF" w:themeFill="background1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6FFA">
        <w:rPr>
          <w:rFonts w:ascii="Arial" w:hAnsi="Arial" w:cs="Arial"/>
          <w:sz w:val="20"/>
          <w:szCs w:val="20"/>
        </w:rPr>
        <w:t xml:space="preserve">Podmiot przetwarzający </w:t>
      </w:r>
      <w:r w:rsidR="00167AB1" w:rsidRPr="008C6FFA">
        <w:rPr>
          <w:rFonts w:ascii="Arial" w:hAnsi="Arial" w:cs="Arial"/>
          <w:sz w:val="20"/>
          <w:szCs w:val="20"/>
        </w:rPr>
        <w:t>będzie przetwarzał</w:t>
      </w:r>
      <w:r w:rsidRPr="008C6FFA">
        <w:rPr>
          <w:rFonts w:ascii="Arial" w:hAnsi="Arial" w:cs="Arial"/>
          <w:sz w:val="20"/>
          <w:szCs w:val="20"/>
        </w:rPr>
        <w:t xml:space="preserve"> dane osobowe wyłącznie na udokumentowane polecenie Administratora</w:t>
      </w:r>
      <w:r w:rsidR="00597D5E" w:rsidRPr="008C6FFA">
        <w:rPr>
          <w:rFonts w:ascii="Arial" w:hAnsi="Arial" w:cs="Arial"/>
          <w:sz w:val="20"/>
          <w:szCs w:val="20"/>
        </w:rPr>
        <w:t xml:space="preserve">, </w:t>
      </w:r>
      <w:r w:rsidRPr="008C6FFA">
        <w:rPr>
          <w:rFonts w:ascii="Arial" w:hAnsi="Arial" w:cs="Arial"/>
          <w:sz w:val="20"/>
          <w:szCs w:val="20"/>
        </w:rPr>
        <w:t>chyba że obowiązek taki nakłada na niego prawo Unii lub prawo państwa członkowskiego, któremu podlega Podmiot przetwarzający</w:t>
      </w:r>
      <w:r w:rsidR="007958C2" w:rsidRPr="008C6FFA">
        <w:rPr>
          <w:rFonts w:ascii="Arial" w:hAnsi="Arial" w:cs="Arial"/>
          <w:sz w:val="20"/>
          <w:szCs w:val="20"/>
        </w:rPr>
        <w:t>. W</w:t>
      </w:r>
      <w:r w:rsidRPr="008C6FFA">
        <w:rPr>
          <w:rFonts w:ascii="Arial" w:hAnsi="Arial" w:cs="Arial"/>
          <w:sz w:val="20"/>
          <w:szCs w:val="20"/>
        </w:rPr>
        <w:t xml:space="preserve"> takim przypadku przed rozpoczęciem przetwarzania Podmiot przetwarzający informuje Administratora o tym obowiązku prawnym, o ile prawo to nie zabrania udzielania takiej informacji z uwagi na ważny interes publiczny</w:t>
      </w:r>
      <w:r w:rsidR="00E92526" w:rsidRPr="008C6FFA">
        <w:rPr>
          <w:rFonts w:ascii="Arial" w:hAnsi="Arial" w:cs="Arial"/>
          <w:sz w:val="20"/>
          <w:szCs w:val="20"/>
        </w:rPr>
        <w:t>.</w:t>
      </w:r>
    </w:p>
    <w:p w14:paraId="3B997E95" w14:textId="2D7C8CAE" w:rsidR="004276C0" w:rsidRPr="008C6FFA" w:rsidRDefault="004276C0" w:rsidP="008C6FFA">
      <w:pPr>
        <w:shd w:val="clear" w:color="auto" w:fill="FFFFFF" w:themeFill="background1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C6FFA">
        <w:rPr>
          <w:rFonts w:ascii="Arial" w:hAnsi="Arial" w:cs="Arial"/>
          <w:b/>
          <w:sz w:val="20"/>
          <w:szCs w:val="20"/>
        </w:rPr>
        <w:t>§ 3</w:t>
      </w:r>
    </w:p>
    <w:p w14:paraId="5C0DC089" w14:textId="014C6A25" w:rsidR="00EF5F27" w:rsidRPr="008C6FFA" w:rsidRDefault="00421001" w:rsidP="008C6FFA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C6FFA">
        <w:rPr>
          <w:rFonts w:ascii="Arial" w:hAnsi="Arial" w:cs="Arial"/>
          <w:b/>
          <w:bCs/>
          <w:sz w:val="20"/>
          <w:szCs w:val="20"/>
        </w:rPr>
        <w:t>Obowiązki podmiotu przetwarzającego</w:t>
      </w:r>
    </w:p>
    <w:p w14:paraId="09CCB257" w14:textId="175239B4" w:rsidR="00685185" w:rsidRPr="008C6FFA" w:rsidRDefault="00EF5F27" w:rsidP="008C6FFA">
      <w:pPr>
        <w:pStyle w:val="Akapitzlist"/>
        <w:numPr>
          <w:ilvl w:val="0"/>
          <w:numId w:val="3"/>
        </w:numPr>
        <w:shd w:val="clear" w:color="auto" w:fill="FFFFFF" w:themeFill="background1"/>
        <w:spacing w:after="120" w:line="276" w:lineRule="auto"/>
        <w:ind w:left="641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C6FFA">
        <w:rPr>
          <w:rFonts w:ascii="Arial" w:hAnsi="Arial" w:cs="Arial"/>
          <w:sz w:val="20"/>
          <w:szCs w:val="20"/>
        </w:rPr>
        <w:t>Podmiot przetwarzający zobowiązuje się, przy przetwarzaniu powierzonych danych osobowych, do ich zabezpieczenia poprzez stosowanie odpowiednich środków technicznych i</w:t>
      </w:r>
      <w:r w:rsidR="004B4E7C" w:rsidRPr="008C6FFA">
        <w:rPr>
          <w:rFonts w:ascii="Arial" w:hAnsi="Arial" w:cs="Arial"/>
          <w:sz w:val="20"/>
          <w:szCs w:val="20"/>
        </w:rPr>
        <w:t> </w:t>
      </w:r>
      <w:r w:rsidRPr="008C6FFA">
        <w:rPr>
          <w:rFonts w:ascii="Arial" w:hAnsi="Arial" w:cs="Arial"/>
          <w:sz w:val="20"/>
          <w:szCs w:val="20"/>
        </w:rPr>
        <w:t xml:space="preserve">organizacyjnych </w:t>
      </w:r>
      <w:r w:rsidR="00D6241B" w:rsidRPr="008C6FFA">
        <w:rPr>
          <w:rFonts w:ascii="Arial" w:hAnsi="Arial" w:cs="Arial"/>
          <w:sz w:val="20"/>
          <w:szCs w:val="20"/>
        </w:rPr>
        <w:t>z</w:t>
      </w:r>
      <w:r w:rsidRPr="008C6FFA">
        <w:rPr>
          <w:rFonts w:ascii="Arial" w:hAnsi="Arial" w:cs="Arial"/>
          <w:sz w:val="20"/>
          <w:szCs w:val="20"/>
        </w:rPr>
        <w:t>apewniający</w:t>
      </w:r>
      <w:r w:rsidR="00212D07" w:rsidRPr="008C6FFA">
        <w:rPr>
          <w:rFonts w:ascii="Arial" w:hAnsi="Arial" w:cs="Arial"/>
          <w:sz w:val="20"/>
          <w:szCs w:val="20"/>
        </w:rPr>
        <w:t>ch</w:t>
      </w:r>
      <w:r w:rsidRPr="008C6FFA">
        <w:rPr>
          <w:rFonts w:ascii="Arial" w:hAnsi="Arial" w:cs="Arial"/>
          <w:sz w:val="20"/>
          <w:szCs w:val="20"/>
        </w:rPr>
        <w:t xml:space="preserve"> adekwatny stopień bezpieczeństwa odpowiadający ryzyku związan</w:t>
      </w:r>
      <w:r w:rsidR="0085455E" w:rsidRPr="008C6FFA">
        <w:rPr>
          <w:rFonts w:ascii="Arial" w:hAnsi="Arial" w:cs="Arial"/>
          <w:sz w:val="20"/>
          <w:szCs w:val="20"/>
        </w:rPr>
        <w:t>emu</w:t>
      </w:r>
      <w:r w:rsidRPr="008C6FFA">
        <w:rPr>
          <w:rFonts w:ascii="Arial" w:hAnsi="Arial" w:cs="Arial"/>
          <w:sz w:val="20"/>
          <w:szCs w:val="20"/>
        </w:rPr>
        <w:t xml:space="preserve"> z przetwarzaniem danych osobowych, o których mowa w art. 32 Rozporządzenia.</w:t>
      </w:r>
      <w:r w:rsidR="003E5521" w:rsidRPr="008C6FFA">
        <w:rPr>
          <w:rFonts w:ascii="Arial" w:hAnsi="Arial" w:cs="Arial"/>
          <w:sz w:val="20"/>
          <w:szCs w:val="20"/>
        </w:rPr>
        <w:t xml:space="preserve"> </w:t>
      </w:r>
      <w:bookmarkStart w:id="0" w:name="_Hlk201658715"/>
      <w:r w:rsidR="00FF1525" w:rsidRPr="008C6FFA">
        <w:rPr>
          <w:rFonts w:ascii="Arial" w:hAnsi="Arial" w:cs="Arial"/>
          <w:sz w:val="20"/>
          <w:szCs w:val="20"/>
        </w:rPr>
        <w:t xml:space="preserve">Ankieta dla podmiotu </w:t>
      </w:r>
      <w:r w:rsidR="00CE4881" w:rsidRPr="008C6FFA">
        <w:rPr>
          <w:rFonts w:ascii="Arial" w:hAnsi="Arial" w:cs="Arial"/>
          <w:sz w:val="20"/>
          <w:szCs w:val="20"/>
        </w:rPr>
        <w:t>przetwarzającego</w:t>
      </w:r>
      <w:bookmarkEnd w:id="0"/>
      <w:r w:rsidR="003E5521" w:rsidRPr="008C6FFA">
        <w:rPr>
          <w:rFonts w:ascii="Arial" w:hAnsi="Arial" w:cs="Arial"/>
          <w:sz w:val="20"/>
          <w:szCs w:val="20"/>
        </w:rPr>
        <w:t xml:space="preserve"> stanowi załącznik nr</w:t>
      </w:r>
      <w:r w:rsidR="00CE4881" w:rsidRPr="008C6FFA">
        <w:rPr>
          <w:rFonts w:ascii="Arial" w:hAnsi="Arial" w:cs="Arial"/>
          <w:sz w:val="20"/>
          <w:szCs w:val="20"/>
        </w:rPr>
        <w:t xml:space="preserve"> </w:t>
      </w:r>
      <w:r w:rsidR="002D4324" w:rsidRPr="008C6FFA">
        <w:rPr>
          <w:rFonts w:ascii="Arial" w:hAnsi="Arial" w:cs="Arial"/>
          <w:sz w:val="20"/>
          <w:szCs w:val="20"/>
        </w:rPr>
        <w:t>4</w:t>
      </w:r>
      <w:r w:rsidR="00CE4881" w:rsidRPr="008C6FFA">
        <w:rPr>
          <w:rFonts w:ascii="Arial" w:hAnsi="Arial" w:cs="Arial"/>
          <w:sz w:val="20"/>
          <w:szCs w:val="20"/>
        </w:rPr>
        <w:t xml:space="preserve"> </w:t>
      </w:r>
      <w:r w:rsidR="003F313D" w:rsidRPr="008C6FFA">
        <w:rPr>
          <w:rFonts w:ascii="Arial" w:hAnsi="Arial" w:cs="Arial"/>
          <w:sz w:val="20"/>
          <w:szCs w:val="20"/>
        </w:rPr>
        <w:t>do Umowy</w:t>
      </w:r>
      <w:r w:rsidR="00FD3C27" w:rsidRPr="008C6FFA">
        <w:rPr>
          <w:rFonts w:ascii="Arial" w:hAnsi="Arial" w:cs="Arial"/>
          <w:sz w:val="20"/>
          <w:szCs w:val="20"/>
        </w:rPr>
        <w:t>.</w:t>
      </w:r>
    </w:p>
    <w:p w14:paraId="3DC70093" w14:textId="25B7FCB6" w:rsidR="004276C0" w:rsidRPr="00722063" w:rsidRDefault="004276C0" w:rsidP="00D11FF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C6FFA">
        <w:rPr>
          <w:rFonts w:ascii="Arial" w:hAnsi="Arial" w:cs="Arial"/>
          <w:sz w:val="20"/>
          <w:szCs w:val="20"/>
        </w:rPr>
        <w:t>Podmiot przetwarzający zobowiązuje się dołożyć należytej staranności przy przetwarzaniu powierzonych</w:t>
      </w:r>
      <w:r w:rsidRPr="00722063">
        <w:rPr>
          <w:rFonts w:ascii="Arial" w:hAnsi="Arial" w:cs="Arial"/>
          <w:sz w:val="20"/>
          <w:szCs w:val="20"/>
        </w:rPr>
        <w:t xml:space="preserve"> danych osobowych.</w:t>
      </w:r>
    </w:p>
    <w:p w14:paraId="166DE0A5" w14:textId="7137BD3E" w:rsidR="004276C0" w:rsidRPr="00722063" w:rsidRDefault="004276C0" w:rsidP="00D11FFF">
      <w:pPr>
        <w:pStyle w:val="Akapitzlist"/>
        <w:numPr>
          <w:ilvl w:val="0"/>
          <w:numId w:val="3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Podmiot przetwarzający zobowiązuje się do nadania upoważnień do przetwarzania danych osobowych wszystkim osobom, które będą przetwarzały powierzone dane osobowe, przy czym będą to jedynie osoby, które posiadają odpowiednie przeszkolenie z zakresu ochrony danych osobowych i są </w:t>
      </w:r>
      <w:r w:rsidR="003F313D" w:rsidRPr="00722063">
        <w:rPr>
          <w:rFonts w:ascii="Arial" w:hAnsi="Arial" w:cs="Arial"/>
          <w:sz w:val="20"/>
          <w:szCs w:val="20"/>
        </w:rPr>
        <w:t>niezbędne w</w:t>
      </w:r>
      <w:r w:rsidRPr="00722063">
        <w:rPr>
          <w:rFonts w:ascii="Arial" w:hAnsi="Arial" w:cs="Arial"/>
          <w:sz w:val="20"/>
          <w:szCs w:val="20"/>
        </w:rPr>
        <w:t xml:space="preserve"> </w:t>
      </w:r>
      <w:r w:rsidR="004A493F" w:rsidRPr="00722063">
        <w:rPr>
          <w:rFonts w:ascii="Arial" w:hAnsi="Arial" w:cs="Arial"/>
          <w:sz w:val="20"/>
          <w:szCs w:val="20"/>
        </w:rPr>
        <w:t xml:space="preserve">celu </w:t>
      </w:r>
      <w:r w:rsidRPr="00722063">
        <w:rPr>
          <w:rFonts w:ascii="Arial" w:hAnsi="Arial" w:cs="Arial"/>
          <w:sz w:val="20"/>
          <w:szCs w:val="20"/>
        </w:rPr>
        <w:t>realizacji Umowy</w:t>
      </w:r>
      <w:r w:rsidR="004A493F" w:rsidRPr="00722063">
        <w:rPr>
          <w:rFonts w:ascii="Arial" w:hAnsi="Arial" w:cs="Arial"/>
          <w:sz w:val="20"/>
          <w:szCs w:val="20"/>
        </w:rPr>
        <w:t xml:space="preserve">. </w:t>
      </w:r>
    </w:p>
    <w:p w14:paraId="104FDA3C" w14:textId="52948332" w:rsidR="004276C0" w:rsidRPr="00722063" w:rsidRDefault="004276C0" w:rsidP="00D11FF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zobowiązuje się zapewnić, że osoby, które</w:t>
      </w:r>
      <w:r w:rsidR="00167AB1" w:rsidRPr="00722063">
        <w:rPr>
          <w:rFonts w:ascii="Arial" w:hAnsi="Arial" w:cs="Arial"/>
          <w:sz w:val="20"/>
          <w:szCs w:val="20"/>
        </w:rPr>
        <w:t xml:space="preserve"> upoważni</w:t>
      </w:r>
      <w:r w:rsidRPr="00722063">
        <w:rPr>
          <w:rFonts w:ascii="Arial" w:hAnsi="Arial" w:cs="Arial"/>
          <w:sz w:val="20"/>
          <w:szCs w:val="20"/>
        </w:rPr>
        <w:t xml:space="preserve"> do przetwarzania danych osobowych, w celu realizacji Umowy, zobowiążą się do zachowania tajemnicy lub będą podlegały odpowiedniemu ustawowemu obowiązkowi zachowania tajemnicy, o której mowa w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art.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28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 xml:space="preserve">ust. </w:t>
      </w:r>
      <w:r w:rsidR="003F313D" w:rsidRPr="00722063">
        <w:rPr>
          <w:rFonts w:ascii="Arial" w:hAnsi="Arial" w:cs="Arial"/>
          <w:sz w:val="20"/>
          <w:szCs w:val="20"/>
        </w:rPr>
        <w:t>3 lit.</w:t>
      </w:r>
      <w:r w:rsidR="00586257" w:rsidRPr="00722063">
        <w:rPr>
          <w:rFonts w:ascii="Arial" w:hAnsi="Arial" w:cs="Arial"/>
          <w:sz w:val="20"/>
          <w:szCs w:val="20"/>
        </w:rPr>
        <w:t xml:space="preserve"> </w:t>
      </w:r>
      <w:r w:rsidRPr="00722063">
        <w:rPr>
          <w:rFonts w:ascii="Arial" w:hAnsi="Arial" w:cs="Arial"/>
          <w:sz w:val="20"/>
          <w:szCs w:val="20"/>
        </w:rPr>
        <w:t>b) Rozporządzenia, zarówno w trakcie zatrudni</w:t>
      </w:r>
      <w:r w:rsidR="00167AB1" w:rsidRPr="00722063">
        <w:rPr>
          <w:rFonts w:ascii="Arial" w:hAnsi="Arial" w:cs="Arial"/>
          <w:sz w:val="20"/>
          <w:szCs w:val="20"/>
        </w:rPr>
        <w:t>a</w:t>
      </w:r>
      <w:r w:rsidRPr="00722063">
        <w:rPr>
          <w:rFonts w:ascii="Arial" w:hAnsi="Arial" w:cs="Arial"/>
          <w:sz w:val="20"/>
          <w:szCs w:val="20"/>
        </w:rPr>
        <w:t xml:space="preserve">nia ich </w:t>
      </w:r>
      <w:r w:rsidR="00167AB1" w:rsidRPr="00722063">
        <w:rPr>
          <w:rFonts w:ascii="Arial" w:hAnsi="Arial" w:cs="Arial"/>
          <w:sz w:val="20"/>
          <w:szCs w:val="20"/>
        </w:rPr>
        <w:t>przez</w:t>
      </w:r>
      <w:r w:rsidRPr="00722063">
        <w:rPr>
          <w:rFonts w:ascii="Arial" w:hAnsi="Arial" w:cs="Arial"/>
          <w:sz w:val="20"/>
          <w:szCs w:val="20"/>
        </w:rPr>
        <w:t xml:space="preserve"> Podmio</w:t>
      </w:r>
      <w:r w:rsidR="00167AB1" w:rsidRPr="00722063">
        <w:rPr>
          <w:rFonts w:ascii="Arial" w:hAnsi="Arial" w:cs="Arial"/>
          <w:sz w:val="20"/>
          <w:szCs w:val="20"/>
        </w:rPr>
        <w:t>t</w:t>
      </w:r>
      <w:r w:rsidRPr="00722063">
        <w:rPr>
          <w:rFonts w:ascii="Arial" w:hAnsi="Arial" w:cs="Arial"/>
          <w:sz w:val="20"/>
          <w:szCs w:val="20"/>
        </w:rPr>
        <w:t xml:space="preserve"> przetwarzający, jak i po jego ustaniu. Podmiot przetwarzający zapewnia ponadto, że osoby o których mowa w niniejszym ustępie będą przetwarzały dane osobowe zgodnie z zasadą wiedzy koniecznej.</w:t>
      </w:r>
    </w:p>
    <w:p w14:paraId="031B4BC2" w14:textId="44408205" w:rsidR="00553961" w:rsidRPr="008C6FFA" w:rsidRDefault="004276C0" w:rsidP="00D11FF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Podmiot przetwarzający po zakończeniu świadczenia usług związanych z przetwarzaniem niezwłocznie </w:t>
      </w:r>
      <w:r w:rsidRPr="00FD3C27">
        <w:rPr>
          <w:rFonts w:ascii="Arial" w:hAnsi="Arial" w:cs="Arial"/>
          <w:iCs/>
          <w:sz w:val="20"/>
          <w:szCs w:val="20"/>
        </w:rPr>
        <w:t xml:space="preserve">usuwa </w:t>
      </w:r>
      <w:r w:rsidRPr="00FD3C27">
        <w:rPr>
          <w:rFonts w:ascii="Arial" w:hAnsi="Arial" w:cs="Arial"/>
          <w:sz w:val="20"/>
          <w:szCs w:val="20"/>
        </w:rPr>
        <w:t xml:space="preserve">wszelkie </w:t>
      </w:r>
      <w:r w:rsidRPr="00722063">
        <w:rPr>
          <w:rFonts w:ascii="Arial" w:hAnsi="Arial" w:cs="Arial"/>
          <w:sz w:val="20"/>
          <w:szCs w:val="20"/>
        </w:rPr>
        <w:t xml:space="preserve">dane osobowe oraz usuwa wszelkie ich istniejące kopie, chyba że </w:t>
      </w:r>
      <w:r w:rsidRPr="008C6FFA">
        <w:rPr>
          <w:rFonts w:ascii="Arial" w:hAnsi="Arial" w:cs="Arial"/>
          <w:sz w:val="20"/>
          <w:szCs w:val="20"/>
        </w:rPr>
        <w:t>prawo Unii lub prawo państwa członkowskiego nakazują przechowywanie danych osobowych</w:t>
      </w:r>
      <w:r w:rsidR="00E70761" w:rsidRPr="008C6FFA">
        <w:rPr>
          <w:rFonts w:ascii="Arial" w:hAnsi="Arial" w:cs="Arial"/>
          <w:sz w:val="20"/>
          <w:szCs w:val="20"/>
        </w:rPr>
        <w:t>, o czym informuje Administratora</w:t>
      </w:r>
      <w:r w:rsidR="00A245C5" w:rsidRPr="008C6FFA">
        <w:rPr>
          <w:rFonts w:ascii="Arial" w:hAnsi="Arial" w:cs="Arial"/>
          <w:sz w:val="20"/>
          <w:szCs w:val="20"/>
        </w:rPr>
        <w:t>. Dotyczy</w:t>
      </w:r>
      <w:r w:rsidR="00130D41" w:rsidRPr="008C6FFA">
        <w:rPr>
          <w:rFonts w:ascii="Arial" w:hAnsi="Arial" w:cs="Arial"/>
          <w:sz w:val="20"/>
          <w:szCs w:val="20"/>
        </w:rPr>
        <w:t xml:space="preserve"> to</w:t>
      </w:r>
      <w:r w:rsidR="00A245C5" w:rsidRPr="008C6FFA">
        <w:rPr>
          <w:rFonts w:ascii="Arial" w:hAnsi="Arial" w:cs="Arial"/>
          <w:sz w:val="20"/>
          <w:szCs w:val="20"/>
        </w:rPr>
        <w:t xml:space="preserve"> także podwykonawców, o których mowa w § </w:t>
      </w:r>
      <w:r w:rsidR="00E67929" w:rsidRPr="008C6FFA">
        <w:rPr>
          <w:rFonts w:ascii="Arial" w:hAnsi="Arial" w:cs="Arial"/>
          <w:sz w:val="20"/>
          <w:szCs w:val="20"/>
        </w:rPr>
        <w:t>5</w:t>
      </w:r>
      <w:r w:rsidR="00A245C5" w:rsidRPr="008C6FFA">
        <w:rPr>
          <w:rFonts w:ascii="Arial" w:hAnsi="Arial" w:cs="Arial"/>
          <w:sz w:val="20"/>
          <w:szCs w:val="20"/>
        </w:rPr>
        <w:t xml:space="preserve"> ust. 1 Umowy. </w:t>
      </w:r>
    </w:p>
    <w:p w14:paraId="13CE8337" w14:textId="63C831F0" w:rsidR="005C2DA0" w:rsidRPr="008C6FFA" w:rsidRDefault="00130D41" w:rsidP="002C325A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C6FFA">
        <w:rPr>
          <w:rFonts w:ascii="Arial" w:hAnsi="Arial" w:cs="Arial"/>
          <w:sz w:val="20"/>
          <w:szCs w:val="20"/>
        </w:rPr>
        <w:t xml:space="preserve">Podmiot przetwarzający niezwłocznie potwierdza wykonanie czynności, o których mowa w </w:t>
      </w:r>
      <w:r w:rsidR="00167AB1" w:rsidRPr="008C6FFA">
        <w:rPr>
          <w:rFonts w:ascii="Arial" w:hAnsi="Arial" w:cs="Arial"/>
          <w:sz w:val="20"/>
          <w:szCs w:val="20"/>
        </w:rPr>
        <w:t>ust.</w:t>
      </w:r>
      <w:r w:rsidRPr="008C6FFA">
        <w:rPr>
          <w:rFonts w:ascii="Arial" w:hAnsi="Arial" w:cs="Arial"/>
          <w:sz w:val="20"/>
          <w:szCs w:val="20"/>
        </w:rPr>
        <w:t xml:space="preserve"> </w:t>
      </w:r>
      <w:r w:rsidR="00FD3C27" w:rsidRPr="008C6FFA">
        <w:rPr>
          <w:rFonts w:ascii="Arial" w:hAnsi="Arial" w:cs="Arial"/>
          <w:sz w:val="20"/>
          <w:szCs w:val="20"/>
        </w:rPr>
        <w:t>6</w:t>
      </w:r>
      <w:r w:rsidR="00FD3C27" w:rsidRPr="008C6FF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Pr="008C6FFA">
        <w:rPr>
          <w:rFonts w:ascii="Arial" w:hAnsi="Arial" w:cs="Arial"/>
          <w:sz w:val="20"/>
          <w:szCs w:val="20"/>
        </w:rPr>
        <w:t xml:space="preserve">niniejszego paragrafu </w:t>
      </w:r>
      <w:r w:rsidR="004965AC" w:rsidRPr="008C6FFA">
        <w:rPr>
          <w:rFonts w:ascii="Arial" w:hAnsi="Arial" w:cs="Arial"/>
          <w:sz w:val="20"/>
          <w:szCs w:val="20"/>
        </w:rPr>
        <w:t xml:space="preserve">poprzez przesłanie wypełnionego Oświadczenia o usunięciu danych osobowych stanowiącego załącznik nr 1 do Umowy. </w:t>
      </w:r>
      <w:r w:rsidR="004B25DE" w:rsidRPr="008C6FFA">
        <w:rPr>
          <w:rFonts w:ascii="Arial" w:hAnsi="Arial" w:cs="Arial"/>
          <w:sz w:val="20"/>
          <w:szCs w:val="20"/>
        </w:rPr>
        <w:t xml:space="preserve">Dotyczy to także podwykonawców, </w:t>
      </w:r>
      <w:r w:rsidR="008C6FFA">
        <w:rPr>
          <w:rFonts w:ascii="Arial" w:hAnsi="Arial" w:cs="Arial"/>
          <w:sz w:val="20"/>
          <w:szCs w:val="20"/>
        </w:rPr>
        <w:br/>
      </w:r>
      <w:r w:rsidR="004B25DE" w:rsidRPr="008C6FFA">
        <w:rPr>
          <w:rFonts w:ascii="Arial" w:hAnsi="Arial" w:cs="Arial"/>
          <w:sz w:val="20"/>
          <w:szCs w:val="20"/>
        </w:rPr>
        <w:t>o których mowa w § 5</w:t>
      </w:r>
      <w:r w:rsidR="008C6FFA">
        <w:rPr>
          <w:rFonts w:ascii="Arial" w:hAnsi="Arial" w:cs="Arial"/>
          <w:sz w:val="20"/>
          <w:szCs w:val="20"/>
        </w:rPr>
        <w:t xml:space="preserve"> </w:t>
      </w:r>
      <w:r w:rsidR="004B25DE" w:rsidRPr="008C6FFA">
        <w:rPr>
          <w:rFonts w:ascii="Arial" w:hAnsi="Arial" w:cs="Arial"/>
          <w:sz w:val="20"/>
          <w:szCs w:val="20"/>
        </w:rPr>
        <w:t>ust. 1 Umowy.</w:t>
      </w:r>
    </w:p>
    <w:p w14:paraId="6D606BDC" w14:textId="667430DA" w:rsidR="00586257" w:rsidRPr="00722063" w:rsidRDefault="000602EC" w:rsidP="00403F5D">
      <w:pPr>
        <w:pStyle w:val="Akapitzlist"/>
        <w:numPr>
          <w:ilvl w:val="0"/>
          <w:numId w:val="3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W miarę możliwości Podmiot przetwarzający pomaga Administratorowi w niezbędnym zakresie wywiązywać się z obowiązków określonych w art. 32-36 Rozporządzenia</w:t>
      </w:r>
      <w:r w:rsidR="00457848" w:rsidRPr="00722063">
        <w:rPr>
          <w:rFonts w:ascii="Arial" w:hAnsi="Arial" w:cs="Arial"/>
          <w:sz w:val="20"/>
          <w:szCs w:val="20"/>
        </w:rPr>
        <w:t xml:space="preserve"> oraz</w:t>
      </w:r>
      <w:r w:rsidR="004276C0" w:rsidRPr="00722063">
        <w:rPr>
          <w:rFonts w:ascii="Arial" w:hAnsi="Arial" w:cs="Arial"/>
          <w:sz w:val="20"/>
          <w:szCs w:val="20"/>
        </w:rPr>
        <w:t xml:space="preserve"> z obowiązku odpowiadania na żądania os</w:t>
      </w:r>
      <w:r w:rsidRPr="00722063">
        <w:rPr>
          <w:rFonts w:ascii="Arial" w:hAnsi="Arial" w:cs="Arial"/>
          <w:sz w:val="20"/>
          <w:szCs w:val="20"/>
        </w:rPr>
        <w:t>ób w zakresie realizacji ich praw określonych w rozdziale</w:t>
      </w:r>
      <w:r w:rsidR="00090DBC">
        <w:rPr>
          <w:rFonts w:ascii="Arial" w:hAnsi="Arial" w:cs="Arial"/>
          <w:sz w:val="20"/>
          <w:szCs w:val="20"/>
        </w:rPr>
        <w:br/>
      </w:r>
      <w:r w:rsidRPr="00722063">
        <w:rPr>
          <w:rFonts w:ascii="Arial" w:hAnsi="Arial" w:cs="Arial"/>
          <w:sz w:val="20"/>
          <w:szCs w:val="20"/>
        </w:rPr>
        <w:t xml:space="preserve">III Rozporządzenia. </w:t>
      </w:r>
      <w:r w:rsidR="004276C0" w:rsidRPr="00722063">
        <w:rPr>
          <w:rFonts w:ascii="Arial" w:hAnsi="Arial" w:cs="Arial"/>
          <w:sz w:val="20"/>
          <w:szCs w:val="20"/>
        </w:rPr>
        <w:t>W razie wpływu do Podmiotu przetwarzającego żądania w zakresie realizacji praw osób, których dotyczą powierzone dane, Podmiot przetwarzający niezwłocznie informuje o</w:t>
      </w:r>
      <w:r w:rsidR="002C325A">
        <w:rPr>
          <w:rFonts w:ascii="Arial" w:hAnsi="Arial" w:cs="Arial"/>
          <w:sz w:val="20"/>
          <w:szCs w:val="20"/>
        </w:rPr>
        <w:t> </w:t>
      </w:r>
      <w:r w:rsidR="004276C0" w:rsidRPr="00722063">
        <w:rPr>
          <w:rFonts w:ascii="Arial" w:hAnsi="Arial" w:cs="Arial"/>
          <w:sz w:val="20"/>
          <w:szCs w:val="20"/>
        </w:rPr>
        <w:t>tym Administratora. Udzielając informacji, Podmiot przetwarzający przekazuje dane nadawcy i treść żądania oraz określa, w jakim zakresie jest w stanie przyczynić się do realizacji żądania.</w:t>
      </w:r>
      <w:r w:rsidR="00F04E7E" w:rsidRPr="00722063">
        <w:rPr>
          <w:rFonts w:ascii="Arial" w:hAnsi="Arial" w:cs="Arial"/>
        </w:rPr>
        <w:t xml:space="preserve"> </w:t>
      </w:r>
      <w:r w:rsidR="00F04E7E" w:rsidRPr="00722063">
        <w:rPr>
          <w:rFonts w:ascii="Arial" w:hAnsi="Arial" w:cs="Arial"/>
          <w:sz w:val="20"/>
          <w:szCs w:val="20"/>
        </w:rPr>
        <w:t>Podmiot przetwarzający nie odpowiada na taki</w:t>
      </w:r>
      <w:r w:rsidRPr="00722063">
        <w:rPr>
          <w:rFonts w:ascii="Arial" w:hAnsi="Arial" w:cs="Arial"/>
          <w:sz w:val="20"/>
          <w:szCs w:val="20"/>
        </w:rPr>
        <w:t xml:space="preserve">e żądanie </w:t>
      </w:r>
      <w:r w:rsidR="00F04E7E" w:rsidRPr="00722063">
        <w:rPr>
          <w:rFonts w:ascii="Arial" w:hAnsi="Arial" w:cs="Arial"/>
          <w:sz w:val="20"/>
          <w:szCs w:val="20"/>
        </w:rPr>
        <w:t xml:space="preserve">samodzielnie, chyba, że </w:t>
      </w:r>
      <w:r w:rsidR="00167AB1" w:rsidRPr="00722063">
        <w:rPr>
          <w:rFonts w:ascii="Arial" w:hAnsi="Arial" w:cs="Arial"/>
          <w:sz w:val="20"/>
          <w:szCs w:val="20"/>
        </w:rPr>
        <w:t>A</w:t>
      </w:r>
      <w:r w:rsidR="00F04E7E" w:rsidRPr="00722063">
        <w:rPr>
          <w:rFonts w:ascii="Arial" w:hAnsi="Arial" w:cs="Arial"/>
          <w:sz w:val="20"/>
          <w:szCs w:val="20"/>
        </w:rPr>
        <w:t xml:space="preserve">dministrator wyraził na to zgodę. </w:t>
      </w:r>
    </w:p>
    <w:p w14:paraId="2F1915BD" w14:textId="644840A5" w:rsidR="00F04E7E" w:rsidRPr="00722063" w:rsidRDefault="004276C0" w:rsidP="00403F5D">
      <w:pPr>
        <w:pStyle w:val="Akapitzlist"/>
        <w:numPr>
          <w:ilvl w:val="0"/>
          <w:numId w:val="3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lastRenderedPageBreak/>
        <w:t xml:space="preserve">Podmiot przetwarzający po stwierdzeniu naruszenia ochrony danych osobowych bez zbędnej zwłoki zgłasza je </w:t>
      </w:r>
      <w:r w:rsidR="00167AB1" w:rsidRPr="00722063">
        <w:rPr>
          <w:rFonts w:ascii="Arial" w:hAnsi="Arial" w:cs="Arial"/>
          <w:sz w:val="20"/>
          <w:szCs w:val="20"/>
        </w:rPr>
        <w:t>A</w:t>
      </w:r>
      <w:r w:rsidRPr="00722063">
        <w:rPr>
          <w:rFonts w:ascii="Arial" w:hAnsi="Arial" w:cs="Arial"/>
          <w:sz w:val="20"/>
          <w:szCs w:val="20"/>
        </w:rPr>
        <w:t>dministratorowi w ciągu</w:t>
      </w:r>
      <w:r w:rsidR="00421001" w:rsidRPr="00722063">
        <w:rPr>
          <w:rFonts w:ascii="Arial" w:hAnsi="Arial" w:cs="Arial"/>
          <w:sz w:val="20"/>
          <w:szCs w:val="20"/>
        </w:rPr>
        <w:t xml:space="preserve"> </w:t>
      </w:r>
      <w:r w:rsidRPr="00FD3C27">
        <w:rPr>
          <w:rFonts w:ascii="Arial" w:hAnsi="Arial" w:cs="Arial"/>
          <w:iCs/>
          <w:sz w:val="20"/>
          <w:szCs w:val="20"/>
        </w:rPr>
        <w:t>24 h</w:t>
      </w:r>
      <w:r w:rsidR="00A245C5" w:rsidRPr="00FD3C27">
        <w:rPr>
          <w:rFonts w:ascii="Arial" w:hAnsi="Arial" w:cs="Arial"/>
          <w:iCs/>
          <w:sz w:val="20"/>
          <w:szCs w:val="20"/>
        </w:rPr>
        <w:t>,</w:t>
      </w:r>
      <w:r w:rsidR="00A245C5" w:rsidRPr="00FD3C27">
        <w:rPr>
          <w:rFonts w:ascii="Arial" w:hAnsi="Arial" w:cs="Arial"/>
          <w:sz w:val="20"/>
          <w:szCs w:val="20"/>
        </w:rPr>
        <w:t xml:space="preserve"> </w:t>
      </w:r>
      <w:r w:rsidR="00A245C5" w:rsidRPr="00722063">
        <w:rPr>
          <w:rFonts w:ascii="Arial" w:hAnsi="Arial" w:cs="Arial"/>
          <w:sz w:val="20"/>
          <w:szCs w:val="20"/>
        </w:rPr>
        <w:t>na adres e</w:t>
      </w:r>
      <w:r w:rsidR="00430DD3" w:rsidRPr="00722063">
        <w:rPr>
          <w:rFonts w:ascii="Arial" w:hAnsi="Arial" w:cs="Arial"/>
          <w:sz w:val="20"/>
          <w:szCs w:val="20"/>
        </w:rPr>
        <w:t>-</w:t>
      </w:r>
      <w:r w:rsidR="00A245C5" w:rsidRPr="00722063">
        <w:rPr>
          <w:rFonts w:ascii="Arial" w:hAnsi="Arial" w:cs="Arial"/>
          <w:sz w:val="20"/>
          <w:szCs w:val="20"/>
        </w:rPr>
        <w:t xml:space="preserve">mail </w:t>
      </w:r>
      <w:hyperlink r:id="rId8" w:history="1">
        <w:r w:rsidR="00000B81" w:rsidRPr="00722063">
          <w:rPr>
            <w:rStyle w:val="Hipercze"/>
            <w:rFonts w:ascii="Arial" w:hAnsi="Arial" w:cs="Arial"/>
            <w:sz w:val="20"/>
            <w:szCs w:val="20"/>
          </w:rPr>
          <w:t>iod@lubelskie.pl</w:t>
        </w:r>
      </w:hyperlink>
      <w:r w:rsidR="00000B81" w:rsidRPr="00722063">
        <w:rPr>
          <w:rFonts w:ascii="Arial" w:hAnsi="Arial" w:cs="Arial"/>
          <w:color w:val="FF0000"/>
          <w:sz w:val="20"/>
          <w:szCs w:val="20"/>
        </w:rPr>
        <w:t>.</w:t>
      </w:r>
    </w:p>
    <w:p w14:paraId="3EDDADC9" w14:textId="5853AA2F" w:rsidR="00DF6DFF" w:rsidRPr="00722063" w:rsidRDefault="00000B81" w:rsidP="00D11FFF">
      <w:pPr>
        <w:pStyle w:val="Akapitzlist"/>
        <w:numPr>
          <w:ilvl w:val="0"/>
          <w:numId w:val="3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udziela Administratorowi w miarę możliwości dodatkowych informacji dotyczących stwierdzonego przez Administratora lub zgłoszonego przez Podmiot przetwarzający naruszenia ochrony danych osobowych w zakresie niezbędnym do ustalenia przez Administratora prawdopodobieństwa wystąpienia ryzyka naruszenia praw lub wolności osób, których dane osobowe są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objęte tym naruszeniem, oraz w zakresie niezbędnym do dokonania przez Administratora zgodnie z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art. 33 i 34 Rozporządzenia zgłoszenia naruszenia ochrony danych osobowych do organu nadzorczego lub zawiadamiania o naruszeniu ochrony danych osobowych osób, których dane dotyczą.</w:t>
      </w:r>
    </w:p>
    <w:p w14:paraId="4FFE6891" w14:textId="473B3235" w:rsidR="00457848" w:rsidRPr="00722063" w:rsidRDefault="00457848" w:rsidP="00D11FFF">
      <w:pPr>
        <w:pStyle w:val="Akapitzlist"/>
        <w:numPr>
          <w:ilvl w:val="0"/>
          <w:numId w:val="3"/>
        </w:numPr>
        <w:spacing w:after="120" w:line="276" w:lineRule="auto"/>
        <w:ind w:left="624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Zgłoszenie naruszenia powinno</w:t>
      </w:r>
      <w:r w:rsidR="00722063">
        <w:rPr>
          <w:rFonts w:ascii="Arial" w:hAnsi="Arial" w:cs="Arial"/>
          <w:sz w:val="20"/>
          <w:szCs w:val="20"/>
        </w:rPr>
        <w:t xml:space="preserve"> zostać dokonane na formularzu stanowiącym załącznik nr</w:t>
      </w:r>
      <w:r w:rsidR="00090DBC">
        <w:rPr>
          <w:rFonts w:ascii="Arial" w:hAnsi="Arial" w:cs="Arial"/>
          <w:sz w:val="20"/>
          <w:szCs w:val="20"/>
        </w:rPr>
        <w:t> </w:t>
      </w:r>
      <w:r w:rsidR="00722063">
        <w:rPr>
          <w:rFonts w:ascii="Arial" w:hAnsi="Arial" w:cs="Arial"/>
          <w:sz w:val="20"/>
          <w:szCs w:val="20"/>
        </w:rPr>
        <w:t>2</w:t>
      </w:r>
      <w:r w:rsidR="002C325A">
        <w:rPr>
          <w:rFonts w:ascii="Arial" w:hAnsi="Arial" w:cs="Arial"/>
          <w:sz w:val="20"/>
          <w:szCs w:val="20"/>
        </w:rPr>
        <w:t> </w:t>
      </w:r>
      <w:r w:rsidR="00722063">
        <w:rPr>
          <w:rFonts w:ascii="Arial" w:hAnsi="Arial" w:cs="Arial"/>
          <w:sz w:val="20"/>
          <w:szCs w:val="20"/>
        </w:rPr>
        <w:t>do Umowy</w:t>
      </w:r>
      <w:r w:rsidRPr="00722063">
        <w:rPr>
          <w:rFonts w:ascii="Arial" w:hAnsi="Arial" w:cs="Arial"/>
          <w:sz w:val="20"/>
          <w:szCs w:val="20"/>
        </w:rPr>
        <w:t xml:space="preserve">. Jeżeli przekazanie wszystkich tych informacji równocześnie nie jest możliwe, pierwotne zgłoszenie zawiera informacje dostępne w danej chwili a po uzyskaniu dostępu do dalszych informacji przekazuje się je bez zbędnej zwłoki. </w:t>
      </w:r>
    </w:p>
    <w:p w14:paraId="2AAE4577" w14:textId="0F2487A9" w:rsidR="00F04E7E" w:rsidRPr="00722063" w:rsidRDefault="00000B81" w:rsidP="00D11FFF">
      <w:pPr>
        <w:pStyle w:val="Akapitzlist"/>
        <w:numPr>
          <w:ilvl w:val="0"/>
          <w:numId w:val="3"/>
        </w:numPr>
        <w:spacing w:after="120" w:line="276" w:lineRule="auto"/>
        <w:ind w:left="624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W przypadku stwierdzenia naruszenia ochrony danych osobowych spowodowanego z winy Podmiotu przetwarzającego lub z winy podwykonawcy Podmiotu przetwarzającego, Podmiot przetwarzający dokona przeglądu stosowanych środków technicznych i organizacyjnych oraz wprowadzi odpowiednie zmiany w celu zapobiegnięcia powtórzeniu się takiego </w:t>
      </w:r>
      <w:r w:rsidR="00441E60" w:rsidRPr="00722063">
        <w:rPr>
          <w:rFonts w:ascii="Arial" w:hAnsi="Arial" w:cs="Arial"/>
          <w:sz w:val="20"/>
          <w:szCs w:val="20"/>
        </w:rPr>
        <w:t>n</w:t>
      </w:r>
      <w:r w:rsidRPr="00722063">
        <w:rPr>
          <w:rFonts w:ascii="Arial" w:hAnsi="Arial" w:cs="Arial"/>
          <w:sz w:val="20"/>
          <w:szCs w:val="20"/>
        </w:rPr>
        <w:t>aruszenia</w:t>
      </w:r>
      <w:r w:rsidR="00D961A0" w:rsidRPr="00722063">
        <w:rPr>
          <w:rFonts w:ascii="Arial" w:hAnsi="Arial" w:cs="Arial"/>
          <w:sz w:val="20"/>
          <w:szCs w:val="20"/>
        </w:rPr>
        <w:t>.</w:t>
      </w:r>
    </w:p>
    <w:p w14:paraId="286279B9" w14:textId="3441E196" w:rsidR="00D75650" w:rsidRPr="00722063" w:rsidRDefault="00D75650" w:rsidP="00FD3C27">
      <w:pPr>
        <w:pStyle w:val="Akapitzlist"/>
        <w:numPr>
          <w:ilvl w:val="0"/>
          <w:numId w:val="3"/>
        </w:numPr>
        <w:spacing w:after="120" w:line="276" w:lineRule="auto"/>
        <w:ind w:left="64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zobowiązuje się udostępnić Administratorowi wszelkie informacje niezbędne do wykazania spełnienia obowiązków określonych w art. 28 R</w:t>
      </w:r>
      <w:r w:rsidR="007631F1" w:rsidRPr="00722063">
        <w:rPr>
          <w:rFonts w:ascii="Arial" w:hAnsi="Arial" w:cs="Arial"/>
          <w:sz w:val="20"/>
          <w:szCs w:val="20"/>
        </w:rPr>
        <w:t>ozporządzenia.</w:t>
      </w:r>
    </w:p>
    <w:p w14:paraId="6570EC26" w14:textId="16A2CEBD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2063">
        <w:rPr>
          <w:rFonts w:ascii="Arial" w:hAnsi="Arial" w:cs="Arial"/>
          <w:b/>
          <w:sz w:val="20"/>
          <w:szCs w:val="20"/>
        </w:rPr>
        <w:t>§ 4</w:t>
      </w:r>
    </w:p>
    <w:p w14:paraId="38206611" w14:textId="77777777" w:rsidR="004276C0" w:rsidRPr="00722063" w:rsidRDefault="004276C0" w:rsidP="00D11FFF">
      <w:pPr>
        <w:pStyle w:val="Nagwek2"/>
        <w:spacing w:after="12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2063">
        <w:rPr>
          <w:rFonts w:ascii="Arial" w:hAnsi="Arial" w:cs="Arial"/>
          <w:b/>
          <w:bCs/>
          <w:color w:val="auto"/>
          <w:sz w:val="20"/>
          <w:szCs w:val="20"/>
        </w:rPr>
        <w:t>Prawo kontroli</w:t>
      </w:r>
    </w:p>
    <w:p w14:paraId="4DF8621B" w14:textId="332133D4" w:rsidR="004276C0" w:rsidRPr="00722063" w:rsidRDefault="004276C0" w:rsidP="00D11FF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Administrator zgodnie z art. 28 ust. 3 </w:t>
      </w:r>
      <w:r w:rsidR="00826119" w:rsidRPr="00722063">
        <w:rPr>
          <w:rFonts w:ascii="Arial" w:hAnsi="Arial" w:cs="Arial"/>
          <w:sz w:val="20"/>
          <w:szCs w:val="20"/>
        </w:rPr>
        <w:t>lit</w:t>
      </w:r>
      <w:r w:rsidR="00826119" w:rsidRPr="00722063">
        <w:rPr>
          <w:rFonts w:ascii="Arial" w:hAnsi="Arial" w:cs="Arial"/>
          <w:i/>
          <w:iCs/>
          <w:color w:val="FF0000"/>
          <w:sz w:val="20"/>
          <w:szCs w:val="20"/>
        </w:rPr>
        <w:t>.</w:t>
      </w:r>
      <w:r w:rsidRPr="00722063">
        <w:rPr>
          <w:rFonts w:ascii="Arial" w:hAnsi="Arial" w:cs="Arial"/>
          <w:color w:val="FF0000"/>
          <w:sz w:val="20"/>
          <w:szCs w:val="20"/>
        </w:rPr>
        <w:t xml:space="preserve"> </w:t>
      </w:r>
      <w:r w:rsidRPr="00722063">
        <w:rPr>
          <w:rFonts w:ascii="Arial" w:hAnsi="Arial" w:cs="Arial"/>
          <w:sz w:val="20"/>
          <w:szCs w:val="20"/>
        </w:rPr>
        <w:t xml:space="preserve">h) Rozporządzenia ma prawo kontroli, mającej na celu weryfikację czy Podmiot przetwarzający spełnia obowiązki wynikające z Umowy. </w:t>
      </w:r>
    </w:p>
    <w:p w14:paraId="4CD88E09" w14:textId="1268569F" w:rsidR="004276C0" w:rsidRPr="00722063" w:rsidRDefault="004276C0" w:rsidP="00D11FF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Administrator realizować będzie prawo kontroli w godzinach pracy Podmiotu przetwarzającego i z minimum </w:t>
      </w:r>
      <w:r w:rsidR="00FD3C27">
        <w:rPr>
          <w:rFonts w:ascii="Arial" w:hAnsi="Arial" w:cs="Arial"/>
          <w:sz w:val="20"/>
          <w:szCs w:val="20"/>
        </w:rPr>
        <w:t xml:space="preserve">7 dniowym </w:t>
      </w:r>
      <w:r w:rsidRPr="00722063">
        <w:rPr>
          <w:rFonts w:ascii="Arial" w:hAnsi="Arial" w:cs="Arial"/>
          <w:sz w:val="20"/>
          <w:szCs w:val="20"/>
        </w:rPr>
        <w:t>uprzedzeniem.</w:t>
      </w:r>
    </w:p>
    <w:p w14:paraId="6157ECA3" w14:textId="758F1BDB" w:rsidR="007B4678" w:rsidRPr="00722063" w:rsidRDefault="007B4678" w:rsidP="00D11FF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063">
        <w:rPr>
          <w:rFonts w:ascii="Arial" w:hAnsi="Arial" w:cs="Arial"/>
          <w:color w:val="000000" w:themeColor="text1"/>
          <w:sz w:val="20"/>
          <w:szCs w:val="20"/>
        </w:rPr>
        <w:t>Administrator ma prawo żądać od Podmiotu przetwarzającego składania pisemnych wyjaśnień dotyczących realizacji zobowiązań wynikających z Umowy. P</w:t>
      </w:r>
      <w:r w:rsidRPr="00722063">
        <w:rPr>
          <w:rFonts w:ascii="Arial" w:hAnsi="Arial" w:cs="Arial"/>
          <w:sz w:val="20"/>
          <w:szCs w:val="20"/>
        </w:rPr>
        <w:t>o</w:t>
      </w:r>
      <w:r w:rsidR="00731AE8" w:rsidRPr="00722063">
        <w:rPr>
          <w:rFonts w:ascii="Arial" w:hAnsi="Arial" w:cs="Arial"/>
          <w:sz w:val="20"/>
          <w:szCs w:val="20"/>
        </w:rPr>
        <w:t>d</w:t>
      </w:r>
      <w:r w:rsidRPr="00722063">
        <w:rPr>
          <w:rFonts w:ascii="Arial" w:hAnsi="Arial" w:cs="Arial"/>
          <w:color w:val="000000" w:themeColor="text1"/>
          <w:sz w:val="20"/>
          <w:szCs w:val="20"/>
        </w:rPr>
        <w:t>miot przetwarzający zobowiązuje się</w:t>
      </w:r>
      <w:r w:rsidR="00D6241B" w:rsidRPr="00722063">
        <w:rPr>
          <w:rFonts w:ascii="Arial" w:hAnsi="Arial" w:cs="Arial"/>
          <w:color w:val="000000" w:themeColor="text1"/>
          <w:sz w:val="20"/>
          <w:szCs w:val="20"/>
        </w:rPr>
        <w:t> </w:t>
      </w:r>
      <w:r w:rsidRPr="00722063">
        <w:rPr>
          <w:rFonts w:ascii="Arial" w:hAnsi="Arial" w:cs="Arial"/>
          <w:color w:val="000000" w:themeColor="text1"/>
          <w:sz w:val="20"/>
          <w:szCs w:val="20"/>
        </w:rPr>
        <w:t xml:space="preserve">odpowiedzieć niezwłocznie, jednak nie później niż w terminie </w:t>
      </w:r>
      <w:r w:rsidR="00FD3C27">
        <w:rPr>
          <w:rFonts w:ascii="Arial" w:hAnsi="Arial" w:cs="Arial"/>
          <w:color w:val="000000" w:themeColor="text1"/>
          <w:sz w:val="20"/>
          <w:szCs w:val="20"/>
        </w:rPr>
        <w:t>14 dni</w:t>
      </w:r>
      <w:r w:rsidRPr="00722063">
        <w:rPr>
          <w:rFonts w:ascii="Arial" w:hAnsi="Arial" w:cs="Arial"/>
          <w:color w:val="000000" w:themeColor="text1"/>
          <w:sz w:val="20"/>
          <w:szCs w:val="20"/>
        </w:rPr>
        <w:t>, na każde pytanie Administratora dotyczące powierzonych mu danych osobowych.</w:t>
      </w:r>
    </w:p>
    <w:p w14:paraId="2ACDBC26" w14:textId="5CA1CFCB" w:rsidR="004276C0" w:rsidRPr="00722063" w:rsidRDefault="004276C0" w:rsidP="00D11FF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Prawo do przeprowadzenia kontroli obejmuje: wstęp do pomieszczeń, w których znajdują się zasoby uczestniczące w operacjach przetwarzania powierzonych danych osobowych; żądanie złożenia pisemnych lub ustnych wyjaśnień od osób upoważnionych do przetwarzania powierzonych danych osobowych; wgląd do wszelkich dokumentów i wszelkich danych mających bezpośredni związek z celem kontroli oraz przeprowadzanie oględzin urządzeń, nośników oraz systemów informatycznych służących do przetwarzania powierzonych danych.</w:t>
      </w:r>
    </w:p>
    <w:p w14:paraId="4346E4E3" w14:textId="58E388C6" w:rsidR="00382B44" w:rsidRPr="00FD3C27" w:rsidRDefault="004276C0" w:rsidP="00D11FFF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zobowiązuje się do usunięcia uchybień stwierdzonych podczas kontroli, w</w:t>
      </w:r>
      <w:r w:rsidR="00D6241B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 xml:space="preserve">terminie wskazanym przez Administratora nie dłuższym niż </w:t>
      </w:r>
      <w:r w:rsidR="00FD3C27">
        <w:rPr>
          <w:rFonts w:ascii="Arial" w:hAnsi="Arial" w:cs="Arial"/>
          <w:sz w:val="20"/>
          <w:szCs w:val="20"/>
        </w:rPr>
        <w:t>14</w:t>
      </w:r>
      <w:r w:rsidRPr="00722063">
        <w:rPr>
          <w:rFonts w:ascii="Arial" w:hAnsi="Arial" w:cs="Arial"/>
          <w:sz w:val="20"/>
          <w:szCs w:val="20"/>
        </w:rPr>
        <w:t xml:space="preserve"> </w:t>
      </w:r>
      <w:r w:rsidRPr="00FD3C27">
        <w:rPr>
          <w:rFonts w:ascii="Arial" w:hAnsi="Arial" w:cs="Arial"/>
          <w:sz w:val="20"/>
          <w:szCs w:val="20"/>
        </w:rPr>
        <w:t>dni.</w:t>
      </w:r>
    </w:p>
    <w:p w14:paraId="07701CA8" w14:textId="55A161EC" w:rsidR="00382B44" w:rsidRPr="00722063" w:rsidRDefault="00382B44" w:rsidP="00D11FF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Powyżej określone zasady kontroli Podmiotu Przetwarzającego mają zastosowanie do przeprowadzanych przez Administratora kontroli podwykonawców Podmiotu przetwarzającego, o</w:t>
      </w:r>
      <w:r w:rsidR="000521EA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 xml:space="preserve">których mowa w § </w:t>
      </w:r>
      <w:r w:rsidR="00E67929" w:rsidRPr="00722063">
        <w:rPr>
          <w:rFonts w:ascii="Arial" w:hAnsi="Arial" w:cs="Arial"/>
          <w:sz w:val="20"/>
          <w:szCs w:val="20"/>
        </w:rPr>
        <w:t>5</w:t>
      </w:r>
      <w:r w:rsidRPr="00722063">
        <w:rPr>
          <w:rFonts w:ascii="Arial" w:hAnsi="Arial" w:cs="Arial"/>
          <w:sz w:val="20"/>
          <w:szCs w:val="20"/>
        </w:rPr>
        <w:t xml:space="preserve"> ust. 1</w:t>
      </w:r>
      <w:r w:rsidR="00F46577" w:rsidRPr="00722063">
        <w:rPr>
          <w:rFonts w:ascii="Arial" w:hAnsi="Arial" w:cs="Arial"/>
          <w:sz w:val="20"/>
          <w:szCs w:val="20"/>
        </w:rPr>
        <w:t xml:space="preserve"> </w:t>
      </w:r>
      <w:r w:rsidRPr="00722063">
        <w:rPr>
          <w:rFonts w:ascii="Arial" w:hAnsi="Arial" w:cs="Arial"/>
          <w:sz w:val="20"/>
          <w:szCs w:val="20"/>
        </w:rPr>
        <w:t>Umowy</w:t>
      </w:r>
      <w:r w:rsidR="00DD228A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48D1D611" w14:textId="360F1FCE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77229318"/>
      <w:r w:rsidRPr="00722063">
        <w:rPr>
          <w:rFonts w:ascii="Arial" w:hAnsi="Arial" w:cs="Arial"/>
          <w:b/>
          <w:sz w:val="20"/>
          <w:szCs w:val="20"/>
        </w:rPr>
        <w:t xml:space="preserve">§ </w:t>
      </w:r>
      <w:r w:rsidR="00E67929" w:rsidRPr="00722063">
        <w:rPr>
          <w:rFonts w:ascii="Arial" w:hAnsi="Arial" w:cs="Arial"/>
          <w:b/>
          <w:sz w:val="20"/>
          <w:szCs w:val="20"/>
        </w:rPr>
        <w:t>5</w:t>
      </w:r>
    </w:p>
    <w:bookmarkEnd w:id="1"/>
    <w:p w14:paraId="5E617DE6" w14:textId="074491B9" w:rsidR="003430AA" w:rsidRPr="00DD228A" w:rsidRDefault="004276C0" w:rsidP="00D11FFF">
      <w:pPr>
        <w:pStyle w:val="Nagwek2"/>
        <w:spacing w:after="120" w:line="276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722063">
        <w:rPr>
          <w:rFonts w:ascii="Arial" w:hAnsi="Arial" w:cs="Arial"/>
          <w:b/>
          <w:bCs/>
          <w:color w:val="auto"/>
          <w:sz w:val="20"/>
          <w:szCs w:val="20"/>
        </w:rPr>
        <w:t>Dalsze powierzenie danych do przetwarzania</w:t>
      </w:r>
    </w:p>
    <w:p w14:paraId="7C34D39D" w14:textId="57226956" w:rsidR="003430AA" w:rsidRPr="00DD228A" w:rsidRDefault="003430AA" w:rsidP="00D11FFF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nie może bez uprzedniej szczegółowej pisemnej zgody </w:t>
      </w:r>
      <w:r w:rsidR="00C72A8D" w:rsidRPr="0072206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>dministratora</w:t>
      </w:r>
      <w:r w:rsidR="00473754"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 powierzyć danych osobowych podwykonawcy. 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składa wniosek o udzielenie szczegółowej zgody co </w:t>
      </w:r>
      <w:r w:rsidRPr="00DD228A">
        <w:rPr>
          <w:rFonts w:ascii="Arial" w:eastAsia="Times New Roman" w:hAnsi="Arial" w:cs="Arial"/>
          <w:sz w:val="20"/>
          <w:szCs w:val="20"/>
          <w:lang w:eastAsia="pl-PL"/>
        </w:rPr>
        <w:t xml:space="preserve">najmniej 14 dni 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>przed</w:t>
      </w:r>
      <w:r w:rsidR="00A859CC"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 planowanym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 rozpoczęciem 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korzystania z</w:t>
      </w:r>
      <w:r w:rsidR="00DD22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usług </w:t>
      </w:r>
      <w:r w:rsidR="00473754"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podwykonawcy 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>wraz z</w:t>
      </w:r>
      <w:r w:rsidR="00DD22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informacjami niezbędnymi do tego, by </w:t>
      </w:r>
      <w:r w:rsidR="00C72A8D" w:rsidRPr="0072206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>dministrator mógł podjąć decyzję w</w:t>
      </w:r>
      <w:r w:rsidR="00DD22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22063">
        <w:rPr>
          <w:rFonts w:ascii="Arial" w:eastAsia="Times New Roman" w:hAnsi="Arial" w:cs="Arial"/>
          <w:sz w:val="20"/>
          <w:szCs w:val="20"/>
          <w:lang w:eastAsia="pl-PL"/>
        </w:rPr>
        <w:t xml:space="preserve">sprawie zgody. </w:t>
      </w:r>
    </w:p>
    <w:p w14:paraId="23EFC837" w14:textId="74E86520" w:rsidR="004276C0" w:rsidRPr="00722063" w:rsidRDefault="004276C0" w:rsidP="00D11FFF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Przekazanie powierzonych danych do państwa trzeciego </w:t>
      </w:r>
      <w:r w:rsidR="00905E6A" w:rsidRPr="00722063">
        <w:rPr>
          <w:rFonts w:ascii="Arial" w:hAnsi="Arial" w:cs="Arial"/>
          <w:sz w:val="20"/>
          <w:szCs w:val="20"/>
        </w:rPr>
        <w:t xml:space="preserve">lub organizacji międzynarodowej </w:t>
      </w:r>
      <w:r w:rsidRPr="00722063">
        <w:rPr>
          <w:rFonts w:ascii="Arial" w:hAnsi="Arial" w:cs="Arial"/>
          <w:sz w:val="20"/>
          <w:szCs w:val="20"/>
        </w:rPr>
        <w:t xml:space="preserve">może nastąpić jedynie na udokumentowane polecenie Administratora </w:t>
      </w:r>
      <w:r w:rsidR="002C45FB" w:rsidRPr="00722063">
        <w:rPr>
          <w:rFonts w:ascii="Arial" w:hAnsi="Arial" w:cs="Arial"/>
          <w:sz w:val="20"/>
          <w:szCs w:val="20"/>
        </w:rPr>
        <w:t xml:space="preserve">lub w celu spełnienia szczególnego wymogu na mocy prawa Unii lub prawa </w:t>
      </w:r>
      <w:r w:rsidR="00C72A8D" w:rsidRPr="00722063">
        <w:rPr>
          <w:rFonts w:ascii="Arial" w:hAnsi="Arial" w:cs="Arial"/>
          <w:sz w:val="20"/>
          <w:szCs w:val="20"/>
        </w:rPr>
        <w:t xml:space="preserve">państwa </w:t>
      </w:r>
      <w:r w:rsidR="002C45FB" w:rsidRPr="00722063">
        <w:rPr>
          <w:rFonts w:ascii="Arial" w:hAnsi="Arial" w:cs="Arial"/>
          <w:sz w:val="20"/>
          <w:szCs w:val="20"/>
        </w:rPr>
        <w:t xml:space="preserve">członkowskiego, któremu podlega </w:t>
      </w:r>
      <w:r w:rsidR="00CB0547" w:rsidRPr="00722063">
        <w:rPr>
          <w:rFonts w:ascii="Arial" w:hAnsi="Arial" w:cs="Arial"/>
          <w:sz w:val="20"/>
          <w:szCs w:val="20"/>
        </w:rPr>
        <w:t>P</w:t>
      </w:r>
      <w:r w:rsidR="002C45FB" w:rsidRPr="00722063">
        <w:rPr>
          <w:rFonts w:ascii="Arial" w:hAnsi="Arial" w:cs="Arial"/>
          <w:sz w:val="20"/>
          <w:szCs w:val="20"/>
        </w:rPr>
        <w:t xml:space="preserve">odmiot przetwarzający i odbywa się to zgodnie z rozdziałem V </w:t>
      </w:r>
      <w:r w:rsidR="00761F95" w:rsidRPr="00722063">
        <w:rPr>
          <w:rFonts w:ascii="Arial" w:hAnsi="Arial" w:cs="Arial"/>
          <w:sz w:val="20"/>
          <w:szCs w:val="20"/>
        </w:rPr>
        <w:t>Rozporządzenia.</w:t>
      </w:r>
      <w:r w:rsidRPr="00090DBC">
        <w:rPr>
          <w:rFonts w:ascii="Arial" w:hAnsi="Arial" w:cs="Arial"/>
          <w:color w:val="FF0000"/>
          <w:sz w:val="20"/>
          <w:szCs w:val="20"/>
        </w:rPr>
        <w:t xml:space="preserve"> </w:t>
      </w:r>
      <w:r w:rsidRPr="00722063">
        <w:rPr>
          <w:rFonts w:ascii="Arial" w:hAnsi="Arial" w:cs="Arial"/>
          <w:sz w:val="20"/>
          <w:szCs w:val="20"/>
        </w:rPr>
        <w:t>W</w:t>
      </w:r>
      <w:r w:rsidR="00090DBC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takim przypadku przed rozpoczęciem przetwarzania Podmiot przetwarzający informuje Administratora o tym obowiązku prawnym, o ile prawo to nie zabrania udzielania takiej informacji z uwagi na ważny interes publiczny</w:t>
      </w:r>
      <w:r w:rsidR="009D0942" w:rsidRPr="00722063">
        <w:rPr>
          <w:rFonts w:ascii="Arial" w:hAnsi="Arial" w:cs="Arial"/>
          <w:sz w:val="20"/>
          <w:szCs w:val="20"/>
        </w:rPr>
        <w:t>.</w:t>
      </w:r>
    </w:p>
    <w:p w14:paraId="40E0BC13" w14:textId="49276CDE" w:rsidR="004276C0" w:rsidRPr="00722063" w:rsidRDefault="004276C0" w:rsidP="00D11FFF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Podwykonawca, o którym mowa w §</w:t>
      </w:r>
      <w:r w:rsidR="009018B7" w:rsidRPr="00722063">
        <w:rPr>
          <w:rFonts w:ascii="Arial" w:hAnsi="Arial" w:cs="Arial"/>
          <w:sz w:val="20"/>
          <w:szCs w:val="20"/>
        </w:rPr>
        <w:t xml:space="preserve"> </w:t>
      </w:r>
      <w:r w:rsidR="00E67929" w:rsidRPr="00722063">
        <w:rPr>
          <w:rFonts w:ascii="Arial" w:hAnsi="Arial" w:cs="Arial"/>
          <w:sz w:val="20"/>
          <w:szCs w:val="20"/>
        </w:rPr>
        <w:t>5</w:t>
      </w:r>
      <w:r w:rsidRPr="00722063">
        <w:rPr>
          <w:rFonts w:ascii="Arial" w:hAnsi="Arial" w:cs="Arial"/>
          <w:sz w:val="20"/>
          <w:szCs w:val="20"/>
        </w:rPr>
        <w:t xml:space="preserve"> ust. 1 Umowy winien spełniać te same gwarancje i</w:t>
      </w:r>
      <w:r w:rsidR="00090DBC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obowiązki</w:t>
      </w:r>
      <w:r w:rsidR="00EB3734" w:rsidRPr="00722063">
        <w:rPr>
          <w:rFonts w:ascii="Arial" w:hAnsi="Arial" w:cs="Arial"/>
          <w:sz w:val="20"/>
          <w:szCs w:val="20"/>
        </w:rPr>
        <w:t xml:space="preserve"> </w:t>
      </w:r>
      <w:r w:rsidRPr="00722063">
        <w:rPr>
          <w:rFonts w:ascii="Arial" w:hAnsi="Arial" w:cs="Arial"/>
          <w:sz w:val="20"/>
          <w:szCs w:val="20"/>
        </w:rPr>
        <w:t xml:space="preserve">jakie zostały nałożone na Podmiot przetwarzający w Umowie. </w:t>
      </w:r>
    </w:p>
    <w:p w14:paraId="191F8DB6" w14:textId="71202D58" w:rsidR="009D0942" w:rsidRPr="00722063" w:rsidRDefault="00DA1F99" w:rsidP="00D11FF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Na wniosek </w:t>
      </w:r>
      <w:r w:rsidR="00C72A8D" w:rsidRPr="00722063">
        <w:rPr>
          <w:rFonts w:ascii="Arial" w:hAnsi="Arial" w:cs="Arial"/>
          <w:sz w:val="20"/>
          <w:szCs w:val="20"/>
        </w:rPr>
        <w:t>A</w:t>
      </w:r>
      <w:r w:rsidRPr="00722063">
        <w:rPr>
          <w:rFonts w:ascii="Arial" w:hAnsi="Arial" w:cs="Arial"/>
          <w:sz w:val="20"/>
          <w:szCs w:val="20"/>
        </w:rPr>
        <w:t xml:space="preserve">dministratora </w:t>
      </w:r>
      <w:r w:rsidR="00C72A8D" w:rsidRPr="00722063">
        <w:rPr>
          <w:rFonts w:ascii="Arial" w:hAnsi="Arial" w:cs="Arial"/>
          <w:sz w:val="20"/>
          <w:szCs w:val="20"/>
        </w:rPr>
        <w:t>P</w:t>
      </w:r>
      <w:r w:rsidRPr="00722063">
        <w:rPr>
          <w:rFonts w:ascii="Arial" w:hAnsi="Arial" w:cs="Arial"/>
          <w:sz w:val="20"/>
          <w:szCs w:val="20"/>
        </w:rPr>
        <w:t xml:space="preserve">odmiot przetwarzający przekazuje </w:t>
      </w:r>
      <w:r w:rsidR="00C72A8D" w:rsidRPr="00722063">
        <w:rPr>
          <w:rFonts w:ascii="Arial" w:hAnsi="Arial" w:cs="Arial"/>
          <w:sz w:val="20"/>
          <w:szCs w:val="20"/>
        </w:rPr>
        <w:t>A</w:t>
      </w:r>
      <w:r w:rsidRPr="00722063">
        <w:rPr>
          <w:rFonts w:ascii="Arial" w:hAnsi="Arial" w:cs="Arial"/>
          <w:sz w:val="20"/>
          <w:szCs w:val="20"/>
        </w:rPr>
        <w:t>dministratorowi kopię umowy, jak</w:t>
      </w:r>
      <w:r w:rsidR="00171255" w:rsidRPr="00722063">
        <w:rPr>
          <w:rFonts w:ascii="Arial" w:hAnsi="Arial" w:cs="Arial"/>
          <w:sz w:val="20"/>
          <w:szCs w:val="20"/>
        </w:rPr>
        <w:t xml:space="preserve">ą </w:t>
      </w:r>
      <w:r w:rsidRPr="00722063">
        <w:rPr>
          <w:rFonts w:ascii="Arial" w:hAnsi="Arial" w:cs="Arial"/>
          <w:sz w:val="20"/>
          <w:szCs w:val="20"/>
        </w:rPr>
        <w:t>zawarł z</w:t>
      </w:r>
      <w:r w:rsidR="003430AA" w:rsidRPr="00722063">
        <w:rPr>
          <w:rFonts w:ascii="Arial" w:hAnsi="Arial" w:cs="Arial"/>
          <w:sz w:val="20"/>
          <w:szCs w:val="20"/>
        </w:rPr>
        <w:t xml:space="preserve"> podwykonawcą</w:t>
      </w:r>
      <w:r w:rsidRPr="00722063">
        <w:rPr>
          <w:rFonts w:ascii="Arial" w:hAnsi="Arial" w:cs="Arial"/>
          <w:sz w:val="20"/>
          <w:szCs w:val="20"/>
        </w:rPr>
        <w:t xml:space="preserve">, a w razie wprowadzenia zmian przekazuje </w:t>
      </w:r>
      <w:r w:rsidR="00C72A8D" w:rsidRPr="00722063">
        <w:rPr>
          <w:rFonts w:ascii="Arial" w:hAnsi="Arial" w:cs="Arial"/>
          <w:sz w:val="20"/>
          <w:szCs w:val="20"/>
        </w:rPr>
        <w:t>A</w:t>
      </w:r>
      <w:r w:rsidRPr="00722063">
        <w:rPr>
          <w:rFonts w:ascii="Arial" w:hAnsi="Arial" w:cs="Arial"/>
          <w:sz w:val="20"/>
          <w:szCs w:val="20"/>
        </w:rPr>
        <w:t>dministratorowi jej zaktualizowan</w:t>
      </w:r>
      <w:r w:rsidR="000521EA" w:rsidRPr="00722063">
        <w:rPr>
          <w:rFonts w:ascii="Arial" w:hAnsi="Arial" w:cs="Arial"/>
          <w:sz w:val="20"/>
          <w:szCs w:val="20"/>
        </w:rPr>
        <w:t>ą</w:t>
      </w:r>
      <w:r w:rsidRPr="00722063">
        <w:rPr>
          <w:rFonts w:ascii="Arial" w:hAnsi="Arial" w:cs="Arial"/>
          <w:sz w:val="20"/>
          <w:szCs w:val="20"/>
        </w:rPr>
        <w:t xml:space="preserve"> wersję</w:t>
      </w:r>
      <w:r w:rsidR="000521EA" w:rsidRPr="00722063">
        <w:rPr>
          <w:rFonts w:ascii="Arial" w:hAnsi="Arial" w:cs="Arial"/>
          <w:sz w:val="20"/>
          <w:szCs w:val="20"/>
        </w:rPr>
        <w:t>.</w:t>
      </w:r>
    </w:p>
    <w:p w14:paraId="089BF36E" w14:textId="53D372E8" w:rsidR="004276C0" w:rsidRPr="00722063" w:rsidRDefault="004276C0" w:rsidP="00D11FFF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Podmiot przetwarzający ponosi pełną odpowiedzialność wobec Administratora za niewywiązanie się ze spoczywających na </w:t>
      </w:r>
      <w:r w:rsidR="003F313D" w:rsidRPr="00722063">
        <w:rPr>
          <w:rFonts w:ascii="Arial" w:hAnsi="Arial" w:cs="Arial"/>
          <w:sz w:val="20"/>
          <w:szCs w:val="20"/>
        </w:rPr>
        <w:t>podwykonawcy obowiązków</w:t>
      </w:r>
      <w:r w:rsidRPr="00722063">
        <w:rPr>
          <w:rFonts w:ascii="Arial" w:hAnsi="Arial" w:cs="Arial"/>
          <w:sz w:val="20"/>
          <w:szCs w:val="20"/>
        </w:rPr>
        <w:t xml:space="preserve"> wynikających z Umowy.</w:t>
      </w:r>
    </w:p>
    <w:p w14:paraId="7D9B608F" w14:textId="1914F120" w:rsidR="004276C0" w:rsidRPr="00722063" w:rsidRDefault="004276C0" w:rsidP="00D11FF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2063">
        <w:rPr>
          <w:rFonts w:ascii="Arial" w:hAnsi="Arial" w:cs="Arial"/>
          <w:b/>
          <w:sz w:val="20"/>
          <w:szCs w:val="20"/>
        </w:rPr>
        <w:t xml:space="preserve">§ </w:t>
      </w:r>
      <w:r w:rsidR="000521EA" w:rsidRPr="00722063">
        <w:rPr>
          <w:rFonts w:ascii="Arial" w:hAnsi="Arial" w:cs="Arial"/>
          <w:b/>
          <w:sz w:val="20"/>
          <w:szCs w:val="20"/>
        </w:rPr>
        <w:t>6</w:t>
      </w:r>
    </w:p>
    <w:p w14:paraId="4CD456B1" w14:textId="77777777" w:rsidR="004276C0" w:rsidRPr="00722063" w:rsidRDefault="004276C0" w:rsidP="00D11FFF">
      <w:pPr>
        <w:pStyle w:val="Nagwek2"/>
        <w:spacing w:after="12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2063">
        <w:rPr>
          <w:rFonts w:ascii="Arial" w:hAnsi="Arial" w:cs="Arial"/>
          <w:b/>
          <w:bCs/>
          <w:color w:val="auto"/>
          <w:sz w:val="20"/>
          <w:szCs w:val="20"/>
        </w:rPr>
        <w:t>Odpowiedzialność Podmiotu przetwarzającego</w:t>
      </w:r>
    </w:p>
    <w:p w14:paraId="090EB12D" w14:textId="437C3E74" w:rsidR="004276C0" w:rsidRPr="00722063" w:rsidRDefault="004276C0" w:rsidP="00D11FFF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jest odpowiedzialny za udostępnienie lub wykorzystanie danych osobowych niezgodnie z treścią Umowy, a w szczególności za udostępnienie powierzonych do przetwarzania danych osobowych osobom nieupoważnionym</w:t>
      </w:r>
      <w:r w:rsidR="00395CFD" w:rsidRPr="00722063">
        <w:rPr>
          <w:rFonts w:ascii="Arial" w:hAnsi="Arial" w:cs="Arial"/>
          <w:sz w:val="20"/>
          <w:szCs w:val="20"/>
        </w:rPr>
        <w:t xml:space="preserve"> do przetwarzania danych osobowych.</w:t>
      </w:r>
    </w:p>
    <w:p w14:paraId="13AFBBE7" w14:textId="07EEF434" w:rsidR="004276C0" w:rsidRPr="00722063" w:rsidRDefault="004276C0" w:rsidP="00D11FFF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zobowiązuje się do niezwłocznego poinformowania Administratora o</w:t>
      </w:r>
      <w:r w:rsidR="00C328A1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>jakimkolwiek postępowaniu, w szczególności administracyjnym lub sądowym, dotyczącym przetwarzania przez Podmiot przetwarzający danych osobowych określonych w Umowie, o</w:t>
      </w:r>
      <w:r w:rsidR="00C328A1" w:rsidRPr="00722063">
        <w:rPr>
          <w:rFonts w:ascii="Arial" w:hAnsi="Arial" w:cs="Arial"/>
          <w:sz w:val="20"/>
          <w:szCs w:val="20"/>
        </w:rPr>
        <w:t> </w:t>
      </w:r>
      <w:r w:rsidRPr="00722063">
        <w:rPr>
          <w:rFonts w:ascii="Arial" w:hAnsi="Arial" w:cs="Arial"/>
          <w:sz w:val="20"/>
          <w:szCs w:val="20"/>
        </w:rPr>
        <w:t xml:space="preserve">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Administratora. </w:t>
      </w:r>
    </w:p>
    <w:p w14:paraId="35488A5A" w14:textId="0F58E8B0" w:rsidR="00D75650" w:rsidRPr="00722063" w:rsidRDefault="00D75650" w:rsidP="00D11FFF">
      <w:pPr>
        <w:pStyle w:val="Akapitzlist"/>
        <w:numPr>
          <w:ilvl w:val="0"/>
          <w:numId w:val="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Zgodnie z art. 82 ust 2 Rozporządzenia</w:t>
      </w:r>
      <w:r w:rsidR="008B61AA" w:rsidRPr="00722063">
        <w:rPr>
          <w:rFonts w:ascii="Arial" w:hAnsi="Arial" w:cs="Arial"/>
          <w:sz w:val="20"/>
          <w:szCs w:val="20"/>
        </w:rPr>
        <w:t>,</w:t>
      </w:r>
      <w:r w:rsidRPr="00722063">
        <w:rPr>
          <w:rFonts w:ascii="Arial" w:hAnsi="Arial" w:cs="Arial"/>
          <w:sz w:val="20"/>
          <w:szCs w:val="20"/>
        </w:rPr>
        <w:t xml:space="preserve"> Podmiot przetwarzający ponosi odpowiedzialność za szkody, jakie z jego winy powstały po stronie Administratora w wyniku przetwarzania powierzonych danych.</w:t>
      </w:r>
    </w:p>
    <w:p w14:paraId="6E2B09B3" w14:textId="622FEECA" w:rsidR="004F0EF0" w:rsidRPr="00722063" w:rsidRDefault="00543F2B" w:rsidP="00D11F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063">
        <w:rPr>
          <w:rFonts w:ascii="Arial" w:hAnsi="Arial" w:cs="Arial"/>
          <w:color w:val="000000" w:themeColor="text1"/>
          <w:sz w:val="20"/>
          <w:szCs w:val="20"/>
        </w:rPr>
        <w:t xml:space="preserve">Administrator ma prawo żądania wstrzymania przetwarzania danych w przypadku przetwarzania ich niezgodnie z aktualnymi przepisami lub postanowieniami </w:t>
      </w:r>
      <w:r w:rsidR="00594177" w:rsidRPr="00722063">
        <w:rPr>
          <w:rFonts w:ascii="Arial" w:hAnsi="Arial" w:cs="Arial"/>
          <w:sz w:val="20"/>
          <w:szCs w:val="20"/>
        </w:rPr>
        <w:t>u</w:t>
      </w:r>
      <w:r w:rsidRPr="00722063">
        <w:rPr>
          <w:rFonts w:ascii="Arial" w:hAnsi="Arial" w:cs="Arial"/>
          <w:sz w:val="20"/>
          <w:szCs w:val="20"/>
        </w:rPr>
        <w:t xml:space="preserve">mowy głównej </w:t>
      </w:r>
      <w:r w:rsidR="007E1F53">
        <w:rPr>
          <w:rFonts w:ascii="Arial" w:hAnsi="Arial" w:cs="Arial"/>
          <w:sz w:val="20"/>
          <w:szCs w:val="20"/>
        </w:rPr>
        <w:br/>
      </w:r>
      <w:r w:rsidRPr="00722063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DB5184" w:rsidRPr="00722063">
        <w:rPr>
          <w:rFonts w:ascii="Arial" w:hAnsi="Arial" w:cs="Arial"/>
          <w:color w:val="000000" w:themeColor="text1"/>
          <w:sz w:val="20"/>
          <w:szCs w:val="20"/>
        </w:rPr>
        <w:t>Umowy</w:t>
      </w:r>
      <w:r w:rsidRPr="0072206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93FF25" w14:textId="77777777" w:rsidR="00E623BC" w:rsidRPr="00E623BC" w:rsidRDefault="00E623BC" w:rsidP="00E623BC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23BC">
        <w:rPr>
          <w:rFonts w:ascii="Arial" w:hAnsi="Arial" w:cs="Arial"/>
          <w:b/>
          <w:sz w:val="20"/>
          <w:szCs w:val="20"/>
        </w:rPr>
        <w:t>§ 7</w:t>
      </w:r>
    </w:p>
    <w:p w14:paraId="01AFD3C3" w14:textId="77777777" w:rsidR="00E623BC" w:rsidRPr="00E623BC" w:rsidRDefault="00E623BC" w:rsidP="00E623BC">
      <w:pPr>
        <w:keepNext/>
        <w:keepLines/>
        <w:spacing w:before="40" w:after="120" w:line="276" w:lineRule="auto"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 w:rsidRPr="00E623BC">
        <w:rPr>
          <w:rFonts w:ascii="Arial" w:eastAsiaTheme="majorEastAsia" w:hAnsi="Arial" w:cs="Arial"/>
          <w:b/>
          <w:bCs/>
          <w:sz w:val="20"/>
          <w:szCs w:val="20"/>
        </w:rPr>
        <w:t>Czas obowiązywania Umowy</w:t>
      </w:r>
    </w:p>
    <w:p w14:paraId="515B7E7C" w14:textId="77777777" w:rsidR="00E623BC" w:rsidRPr="00E623BC" w:rsidRDefault="00E623BC" w:rsidP="00183EAC">
      <w:p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623BC">
        <w:rPr>
          <w:rFonts w:ascii="Arial" w:hAnsi="Arial" w:cs="Arial"/>
          <w:sz w:val="20"/>
          <w:szCs w:val="20"/>
        </w:rPr>
        <w:t xml:space="preserve">Umowa obowiązuje od dnia jej zawarcia przez czas realizacji zobowiązań wynikających </w:t>
      </w:r>
      <w:r w:rsidRPr="00E623BC">
        <w:rPr>
          <w:rFonts w:ascii="Arial" w:hAnsi="Arial" w:cs="Arial"/>
          <w:sz w:val="20"/>
          <w:szCs w:val="20"/>
        </w:rPr>
        <w:br/>
        <w:t>z umowy głównej.</w:t>
      </w:r>
    </w:p>
    <w:p w14:paraId="10761DE0" w14:textId="2A93D8B2" w:rsidR="00E623BC" w:rsidRPr="00E623BC" w:rsidRDefault="00E623BC" w:rsidP="00E623BC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23BC">
        <w:rPr>
          <w:rFonts w:ascii="Arial" w:hAnsi="Arial" w:cs="Arial"/>
          <w:b/>
          <w:sz w:val="20"/>
          <w:szCs w:val="20"/>
        </w:rPr>
        <w:t>§ 8</w:t>
      </w:r>
    </w:p>
    <w:p w14:paraId="1E64C41D" w14:textId="77777777" w:rsidR="00E623BC" w:rsidRPr="00E623BC" w:rsidRDefault="00E623BC" w:rsidP="00E623BC">
      <w:pPr>
        <w:keepNext/>
        <w:keepLines/>
        <w:spacing w:before="40" w:after="120" w:line="276" w:lineRule="auto"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 w:rsidRPr="00E623BC">
        <w:rPr>
          <w:rFonts w:ascii="Arial" w:eastAsiaTheme="majorEastAsia" w:hAnsi="Arial" w:cs="Arial"/>
          <w:b/>
          <w:bCs/>
          <w:sz w:val="20"/>
          <w:szCs w:val="20"/>
        </w:rPr>
        <w:t>Rozwiązanie Umowy</w:t>
      </w:r>
    </w:p>
    <w:p w14:paraId="1AC446AF" w14:textId="77777777" w:rsidR="00E623BC" w:rsidRPr="00E623BC" w:rsidRDefault="00E623BC" w:rsidP="00E623BC">
      <w:pPr>
        <w:spacing w:after="120"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623BC">
        <w:rPr>
          <w:rFonts w:ascii="Arial" w:hAnsi="Arial" w:cs="Arial"/>
          <w:sz w:val="20"/>
          <w:szCs w:val="20"/>
        </w:rPr>
        <w:t>Administrator może rozwiązać Umowę ze skutkiem natychmiastowym, gdy Podmiot przetwarzający:</w:t>
      </w:r>
    </w:p>
    <w:p w14:paraId="76D85940" w14:textId="77777777" w:rsidR="00E623BC" w:rsidRPr="00E623BC" w:rsidRDefault="00E623BC" w:rsidP="00E623BC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623BC">
        <w:rPr>
          <w:rFonts w:ascii="Arial" w:hAnsi="Arial" w:cs="Arial"/>
          <w:bCs/>
          <w:color w:val="000000" w:themeColor="text1"/>
          <w:sz w:val="20"/>
          <w:szCs w:val="20"/>
        </w:rPr>
        <w:t>uniemożliwia Administratorowi skorzystanie z prawa do kontroli opisanego w § 4 Umowy;</w:t>
      </w:r>
    </w:p>
    <w:p w14:paraId="64E4D67F" w14:textId="77777777" w:rsidR="00E623BC" w:rsidRPr="00E623BC" w:rsidRDefault="00E623BC" w:rsidP="00E623BC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623BC">
        <w:rPr>
          <w:rFonts w:ascii="Arial" w:hAnsi="Arial" w:cs="Arial"/>
          <w:sz w:val="20"/>
          <w:szCs w:val="20"/>
        </w:rPr>
        <w:lastRenderedPageBreak/>
        <w:t>pomimo zobowiązania go do usunięcia uchybień stwierdzonych podczas kontroli nie usunie ich w wyznaczonym terminie;</w:t>
      </w:r>
    </w:p>
    <w:p w14:paraId="3A05B5DB" w14:textId="77777777" w:rsidR="00E623BC" w:rsidRPr="00E623BC" w:rsidRDefault="00E623BC" w:rsidP="00E623BC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623BC">
        <w:rPr>
          <w:rFonts w:ascii="Arial" w:hAnsi="Arial" w:cs="Arial"/>
          <w:sz w:val="20"/>
          <w:szCs w:val="20"/>
        </w:rPr>
        <w:t>przetwarza dane osobowe w sposób niezgodny z Umową;</w:t>
      </w:r>
    </w:p>
    <w:p w14:paraId="081E65BC" w14:textId="77777777" w:rsidR="00E623BC" w:rsidRPr="00E623BC" w:rsidRDefault="00E623BC" w:rsidP="00E623BC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623BC">
        <w:rPr>
          <w:rFonts w:ascii="Arial" w:hAnsi="Arial" w:cs="Arial"/>
          <w:sz w:val="20"/>
          <w:szCs w:val="20"/>
        </w:rPr>
        <w:t>powierzył przetwarzanie danych osobowych innemu podmiotowi bez pisemnej</w:t>
      </w:r>
      <w:r w:rsidRPr="00E623BC">
        <w:rPr>
          <w:rFonts w:ascii="Arial" w:hAnsi="Arial" w:cs="Arial"/>
          <w:color w:val="FF0000"/>
          <w:sz w:val="20"/>
          <w:szCs w:val="20"/>
        </w:rPr>
        <w:t xml:space="preserve"> </w:t>
      </w:r>
      <w:r w:rsidRPr="00E623BC">
        <w:rPr>
          <w:rFonts w:ascii="Arial" w:hAnsi="Arial" w:cs="Arial"/>
          <w:sz w:val="20"/>
          <w:szCs w:val="20"/>
        </w:rPr>
        <w:t>zgody Administratora.</w:t>
      </w:r>
    </w:p>
    <w:p w14:paraId="38BF6A45" w14:textId="6E1AA20B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2063">
        <w:rPr>
          <w:rFonts w:ascii="Arial" w:hAnsi="Arial" w:cs="Arial"/>
          <w:b/>
          <w:sz w:val="20"/>
          <w:szCs w:val="20"/>
        </w:rPr>
        <w:t xml:space="preserve">§ </w:t>
      </w:r>
      <w:r w:rsidR="000521EA" w:rsidRPr="00722063">
        <w:rPr>
          <w:rFonts w:ascii="Arial" w:hAnsi="Arial" w:cs="Arial"/>
          <w:b/>
          <w:sz w:val="20"/>
          <w:szCs w:val="20"/>
        </w:rPr>
        <w:t>9</w:t>
      </w:r>
    </w:p>
    <w:p w14:paraId="225CBB99" w14:textId="77777777" w:rsidR="004276C0" w:rsidRPr="00722063" w:rsidRDefault="004276C0" w:rsidP="00D11FFF">
      <w:pPr>
        <w:pStyle w:val="Nagwek2"/>
        <w:spacing w:after="12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2063">
        <w:rPr>
          <w:rFonts w:ascii="Arial" w:hAnsi="Arial" w:cs="Arial"/>
          <w:b/>
          <w:bCs/>
          <w:color w:val="auto"/>
          <w:sz w:val="20"/>
          <w:szCs w:val="20"/>
        </w:rPr>
        <w:t>Zasady zachowania poufności</w:t>
      </w:r>
    </w:p>
    <w:p w14:paraId="5A95B0F3" w14:textId="7F9DAE20" w:rsidR="004276C0" w:rsidRPr="00722063" w:rsidRDefault="004276C0" w:rsidP="00D11FFF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 („dane poufne”).</w:t>
      </w:r>
    </w:p>
    <w:p w14:paraId="3BB24859" w14:textId="00964FF6" w:rsidR="004276C0" w:rsidRPr="00722063" w:rsidRDefault="004276C0" w:rsidP="00D11FFF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Podmiot przetwarzający oświadcza, że w związku z zobowiązaniem do zachowania w tajemnicy danych poufnych nie będą one wykorzystywane, ujawniane ani udostępniane bez pisemnej zgody Administratora w innym celu niż wykonanie Umowy, chyba że konieczność ujawnienia </w:t>
      </w:r>
      <w:r w:rsidR="003F313D" w:rsidRPr="00722063">
        <w:rPr>
          <w:rFonts w:ascii="Arial" w:hAnsi="Arial" w:cs="Arial"/>
          <w:sz w:val="20"/>
          <w:szCs w:val="20"/>
        </w:rPr>
        <w:t>posiadanych informacji</w:t>
      </w:r>
      <w:r w:rsidRPr="00722063">
        <w:rPr>
          <w:rFonts w:ascii="Arial" w:hAnsi="Arial" w:cs="Arial"/>
          <w:sz w:val="20"/>
          <w:szCs w:val="20"/>
        </w:rPr>
        <w:t xml:space="preserve"> </w:t>
      </w:r>
      <w:r w:rsidR="003F313D" w:rsidRPr="00722063">
        <w:rPr>
          <w:rFonts w:ascii="Arial" w:hAnsi="Arial" w:cs="Arial"/>
          <w:sz w:val="20"/>
          <w:szCs w:val="20"/>
        </w:rPr>
        <w:t>wynika z</w:t>
      </w:r>
      <w:r w:rsidRPr="00722063">
        <w:rPr>
          <w:rFonts w:ascii="Arial" w:hAnsi="Arial" w:cs="Arial"/>
          <w:sz w:val="20"/>
          <w:szCs w:val="20"/>
        </w:rPr>
        <w:t xml:space="preserve"> obowiązujących przepisów prawa lub Umowy.</w:t>
      </w:r>
    </w:p>
    <w:p w14:paraId="0BDF4CE9" w14:textId="20C4C1B2" w:rsidR="004276C0" w:rsidRPr="00722063" w:rsidRDefault="004276C0" w:rsidP="00D11FF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2063">
        <w:rPr>
          <w:rFonts w:ascii="Arial" w:hAnsi="Arial" w:cs="Arial"/>
          <w:b/>
          <w:sz w:val="20"/>
          <w:szCs w:val="20"/>
        </w:rPr>
        <w:t>§ 1</w:t>
      </w:r>
      <w:r w:rsidR="000521EA" w:rsidRPr="00722063">
        <w:rPr>
          <w:rFonts w:ascii="Arial" w:hAnsi="Arial" w:cs="Arial"/>
          <w:b/>
          <w:sz w:val="20"/>
          <w:szCs w:val="20"/>
        </w:rPr>
        <w:t>0</w:t>
      </w:r>
    </w:p>
    <w:p w14:paraId="109646F0" w14:textId="77777777" w:rsidR="004276C0" w:rsidRPr="00722063" w:rsidRDefault="004276C0" w:rsidP="00D11FFF">
      <w:pPr>
        <w:pStyle w:val="Nagwek2"/>
        <w:spacing w:after="12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22063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702C12D1" w14:textId="77777777" w:rsidR="004276C0" w:rsidRPr="00722063" w:rsidRDefault="004276C0" w:rsidP="00D11FFF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Umowa została sporządzona w dwóch jednobrzmiących egzemplarzach dla każdej ze stron.</w:t>
      </w:r>
    </w:p>
    <w:p w14:paraId="65DACD84" w14:textId="3A750E0A" w:rsidR="004276C0" w:rsidRPr="00722063" w:rsidRDefault="004276C0" w:rsidP="00D11FFF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W sprawach nieuregulowanych</w:t>
      </w:r>
      <w:r w:rsidR="00AA43ED" w:rsidRPr="00722063">
        <w:rPr>
          <w:rFonts w:ascii="Arial" w:hAnsi="Arial" w:cs="Arial"/>
          <w:sz w:val="20"/>
          <w:szCs w:val="20"/>
        </w:rPr>
        <w:t xml:space="preserve"> </w:t>
      </w:r>
      <w:r w:rsidR="009B2029" w:rsidRPr="00722063">
        <w:rPr>
          <w:rFonts w:ascii="Arial" w:hAnsi="Arial" w:cs="Arial"/>
          <w:sz w:val="20"/>
          <w:szCs w:val="20"/>
        </w:rPr>
        <w:t>Umową</w:t>
      </w:r>
      <w:r w:rsidRPr="00722063">
        <w:rPr>
          <w:rFonts w:ascii="Arial" w:hAnsi="Arial" w:cs="Arial"/>
          <w:sz w:val="20"/>
          <w:szCs w:val="20"/>
        </w:rPr>
        <w:t xml:space="preserve"> </w:t>
      </w:r>
      <w:r w:rsidR="00AA43ED" w:rsidRPr="00722063">
        <w:rPr>
          <w:rFonts w:ascii="Arial" w:hAnsi="Arial" w:cs="Arial"/>
          <w:sz w:val="20"/>
          <w:szCs w:val="20"/>
        </w:rPr>
        <w:t xml:space="preserve">mają </w:t>
      </w:r>
      <w:r w:rsidRPr="00722063">
        <w:rPr>
          <w:rFonts w:ascii="Arial" w:hAnsi="Arial" w:cs="Arial"/>
          <w:sz w:val="20"/>
          <w:szCs w:val="20"/>
        </w:rPr>
        <w:t>zastosowanie przepisy</w:t>
      </w:r>
      <w:r w:rsidR="00F60D0D" w:rsidRPr="00722063">
        <w:rPr>
          <w:rFonts w:ascii="Arial" w:hAnsi="Arial" w:cs="Arial"/>
          <w:sz w:val="20"/>
          <w:szCs w:val="20"/>
        </w:rPr>
        <w:t xml:space="preserve"> ustawy z dnia 23 kwietnia 1964 r.</w:t>
      </w:r>
      <w:r w:rsidRPr="00722063">
        <w:rPr>
          <w:rFonts w:ascii="Arial" w:hAnsi="Arial" w:cs="Arial"/>
          <w:sz w:val="20"/>
          <w:szCs w:val="20"/>
        </w:rPr>
        <w:t xml:space="preserve"> Kodeks cywiln</w:t>
      </w:r>
      <w:r w:rsidR="00F60D0D" w:rsidRPr="00722063">
        <w:rPr>
          <w:rFonts w:ascii="Arial" w:hAnsi="Arial" w:cs="Arial"/>
          <w:sz w:val="20"/>
          <w:szCs w:val="20"/>
        </w:rPr>
        <w:t>y</w:t>
      </w:r>
      <w:r w:rsidRPr="00722063">
        <w:rPr>
          <w:rFonts w:ascii="Arial" w:hAnsi="Arial" w:cs="Arial"/>
          <w:sz w:val="20"/>
          <w:szCs w:val="20"/>
        </w:rPr>
        <w:t xml:space="preserve"> oraz Rozporządzenia.</w:t>
      </w:r>
    </w:p>
    <w:p w14:paraId="160B28E2" w14:textId="3B1552B3" w:rsidR="004276C0" w:rsidRPr="00722063" w:rsidRDefault="004276C0" w:rsidP="00D11FFF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Sądem właściwym dla rozpatrzenia sporów wynikających z Umowy będzie sąd właściwy Administratora</w:t>
      </w:r>
      <w:r w:rsidR="00DD228A">
        <w:rPr>
          <w:rFonts w:ascii="Arial" w:hAnsi="Arial" w:cs="Arial"/>
          <w:sz w:val="20"/>
          <w:szCs w:val="20"/>
        </w:rPr>
        <w:t>.</w:t>
      </w:r>
    </w:p>
    <w:p w14:paraId="3CE94829" w14:textId="24BE1267" w:rsidR="007631F1" w:rsidRPr="00722063" w:rsidRDefault="007631F1" w:rsidP="00845FCA">
      <w:pPr>
        <w:pStyle w:val="Akapitzlist"/>
        <w:numPr>
          <w:ilvl w:val="0"/>
          <w:numId w:val="8"/>
        </w:numPr>
        <w:spacing w:after="108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Wszelkie zmiany Umowy wymagają formy pisemnej pod rygorem nieważności. </w:t>
      </w:r>
    </w:p>
    <w:p w14:paraId="38DE3552" w14:textId="65A98BB0" w:rsidR="00090DBC" w:rsidRDefault="00090DBC" w:rsidP="00090DBC">
      <w:pPr>
        <w:tabs>
          <w:tab w:val="left" w:pos="567"/>
          <w:tab w:val="left" w:leader="underscore" w:pos="3119"/>
          <w:tab w:val="left" w:pos="5954"/>
          <w:tab w:val="left" w:leader="underscore" w:pos="8505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29970F5" w14:textId="3866352C" w:rsidR="00463474" w:rsidRDefault="00463474" w:rsidP="00463474">
      <w:pPr>
        <w:tabs>
          <w:tab w:val="center" w:pos="1701"/>
          <w:tab w:val="center" w:pos="7229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Administrator</w:t>
      </w:r>
      <w:r>
        <w:rPr>
          <w:rFonts w:ascii="Arial" w:hAnsi="Arial" w:cs="Arial"/>
          <w:sz w:val="20"/>
          <w:szCs w:val="20"/>
        </w:rPr>
        <w:tab/>
        <w:t>Podmiot przetwarzający</w:t>
      </w:r>
    </w:p>
    <w:p w14:paraId="0842864B" w14:textId="677B168C" w:rsidR="00553961" w:rsidRPr="00845FCA" w:rsidRDefault="00553961">
      <w:pPr>
        <w:rPr>
          <w:rFonts w:ascii="Arial" w:hAnsi="Arial" w:cs="Arial"/>
        </w:rPr>
      </w:pPr>
      <w:r w:rsidRPr="00845FCA">
        <w:rPr>
          <w:rFonts w:ascii="Arial" w:hAnsi="Arial" w:cs="Arial"/>
        </w:rPr>
        <w:br w:type="page"/>
      </w:r>
    </w:p>
    <w:p w14:paraId="7782F320" w14:textId="56A8BC66" w:rsidR="00553961" w:rsidRPr="002C325A" w:rsidRDefault="00553961" w:rsidP="00463474">
      <w:pPr>
        <w:tabs>
          <w:tab w:val="left" w:pos="6946"/>
          <w:tab w:val="left" w:leader="dot" w:pos="9072"/>
        </w:tabs>
        <w:spacing w:before="240" w:after="240"/>
        <w:jc w:val="right"/>
        <w:rPr>
          <w:rFonts w:ascii="Arial" w:hAnsi="Arial" w:cs="Arial"/>
        </w:rPr>
      </w:pPr>
      <w:r w:rsidRPr="00722063">
        <w:rPr>
          <w:rFonts w:ascii="Arial" w:hAnsi="Arial" w:cs="Arial"/>
        </w:rPr>
        <w:lastRenderedPageBreak/>
        <w:t>Załącznik nr 1 do Umowy</w:t>
      </w:r>
    </w:p>
    <w:p w14:paraId="75B610A7" w14:textId="22507B69" w:rsidR="00553961" w:rsidRPr="002C325A" w:rsidRDefault="00553961" w:rsidP="00463474">
      <w:pPr>
        <w:tabs>
          <w:tab w:val="left" w:pos="7088"/>
        </w:tabs>
        <w:spacing w:after="0"/>
        <w:jc w:val="right"/>
        <w:rPr>
          <w:rFonts w:ascii="Arial" w:hAnsi="Arial" w:cs="Arial"/>
        </w:rPr>
      </w:pPr>
      <w:r w:rsidRPr="002C325A">
        <w:rPr>
          <w:rFonts w:ascii="Arial" w:hAnsi="Arial" w:cs="Arial"/>
        </w:rPr>
        <w:t>(miejscowość, data)</w:t>
      </w:r>
    </w:p>
    <w:p w14:paraId="64A9C496" w14:textId="2B35973A" w:rsidR="00553961" w:rsidRPr="00722063" w:rsidRDefault="00553961" w:rsidP="00553961">
      <w:pPr>
        <w:pStyle w:val="Nagwek1"/>
        <w:spacing w:before="8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22063">
        <w:rPr>
          <w:rFonts w:ascii="Arial" w:hAnsi="Arial" w:cs="Arial"/>
          <w:b/>
          <w:bCs/>
          <w:color w:val="auto"/>
          <w:sz w:val="24"/>
          <w:szCs w:val="24"/>
        </w:rPr>
        <w:t>OŚWIADCZENIE O</w:t>
      </w:r>
      <w:r w:rsidRPr="00DD228A">
        <w:rPr>
          <w:rFonts w:ascii="Arial" w:hAnsi="Arial" w:cs="Arial"/>
          <w:b/>
          <w:bCs/>
          <w:color w:val="auto"/>
          <w:sz w:val="24"/>
          <w:szCs w:val="24"/>
        </w:rPr>
        <w:t xml:space="preserve"> USUNIĘCIU </w:t>
      </w:r>
      <w:r w:rsidRPr="00722063">
        <w:rPr>
          <w:rFonts w:ascii="Arial" w:hAnsi="Arial" w:cs="Arial"/>
          <w:b/>
          <w:bCs/>
          <w:color w:val="auto"/>
          <w:sz w:val="24"/>
          <w:szCs w:val="24"/>
        </w:rPr>
        <w:t>DANYCH OSOBOWYCH</w:t>
      </w:r>
    </w:p>
    <w:p w14:paraId="5FE79A50" w14:textId="01D783D3" w:rsidR="00553961" w:rsidRPr="002C325A" w:rsidRDefault="00553961" w:rsidP="00090DBC">
      <w:pPr>
        <w:spacing w:before="240" w:after="960" w:line="360" w:lineRule="auto"/>
        <w:jc w:val="both"/>
        <w:rPr>
          <w:rFonts w:ascii="Arial" w:hAnsi="Arial" w:cs="Arial"/>
        </w:rPr>
      </w:pPr>
      <w:r w:rsidRPr="002C325A">
        <w:rPr>
          <w:rFonts w:ascii="Arial" w:hAnsi="Arial" w:cs="Arial"/>
        </w:rPr>
        <w:tab/>
        <w:t xml:space="preserve">W związku z zakończeniem świadczenia usług związanych z przetwarzaniem danych osobowych, określonych w umowie powierzenia przetwarzania danych osobowych zawartej pomiędzy Województwem Lubelskim i </w:t>
      </w:r>
      <w:r w:rsidRPr="002C325A">
        <w:rPr>
          <w:rFonts w:ascii="Arial" w:hAnsi="Arial" w:cs="Arial"/>
        </w:rPr>
        <w:tab/>
        <w:t xml:space="preserve"> w dniu … , (dalej: Umowa) realizując postanowienia § 3 ust. … Umowy, ja niżej podpisany/a… będąc upoważnionym/ą do składania w imieniu … niniejszego oświadczenia, oświadczam, że w dniu … zgodnie z § 3 … Umowy … </w:t>
      </w:r>
      <w:r w:rsidRPr="00DD228A">
        <w:rPr>
          <w:rFonts w:ascii="Arial" w:hAnsi="Arial" w:cs="Arial"/>
        </w:rPr>
        <w:t>usunął/</w:t>
      </w:r>
      <w:proofErr w:type="spellStart"/>
      <w:r w:rsidRPr="00DD228A">
        <w:rPr>
          <w:rFonts w:ascii="Arial" w:hAnsi="Arial" w:cs="Arial"/>
        </w:rPr>
        <w:t>eła</w:t>
      </w:r>
      <w:proofErr w:type="spellEnd"/>
      <w:r w:rsidRPr="00DD228A">
        <w:rPr>
          <w:rFonts w:ascii="Arial" w:hAnsi="Arial" w:cs="Arial"/>
        </w:rPr>
        <w:t xml:space="preserve"> </w:t>
      </w:r>
      <w:r w:rsidRPr="002C325A">
        <w:rPr>
          <w:rFonts w:ascii="Arial" w:hAnsi="Arial" w:cs="Arial"/>
        </w:rPr>
        <w:t>wszelkie powierzone mu/jej przez Województwo Lubelskie na mocy Umowy dane osobowe oraz zniszczył/a wszelkie ich istniejące kopie. W związku z powyższym … nie przetwarza już żadnych danych osobowych, które zostały mu/jej powierzone na podstawie Umowy.</w:t>
      </w:r>
    </w:p>
    <w:p w14:paraId="54B39E5F" w14:textId="1890B89B" w:rsidR="00553961" w:rsidRPr="002C325A" w:rsidRDefault="00553961" w:rsidP="00090DBC">
      <w:pPr>
        <w:tabs>
          <w:tab w:val="right" w:pos="6946"/>
          <w:tab w:val="left" w:leader="dot" w:pos="9072"/>
        </w:tabs>
        <w:spacing w:before="480" w:after="0"/>
        <w:ind w:left="6521"/>
        <w:rPr>
          <w:rFonts w:ascii="Arial" w:hAnsi="Arial" w:cs="Arial"/>
        </w:rPr>
      </w:pPr>
      <w:r w:rsidRPr="002C325A">
        <w:rPr>
          <w:rFonts w:ascii="Arial" w:hAnsi="Arial" w:cs="Arial"/>
        </w:rPr>
        <w:t>(podpis)</w:t>
      </w:r>
    </w:p>
    <w:p w14:paraId="134DF453" w14:textId="62B1AED5" w:rsidR="00553961" w:rsidRPr="00722063" w:rsidRDefault="00553961">
      <w:pPr>
        <w:rPr>
          <w:rFonts w:ascii="Arial" w:hAnsi="Arial" w:cs="Arial"/>
          <w:color w:val="4472C4" w:themeColor="accent1"/>
        </w:rPr>
      </w:pPr>
      <w:r w:rsidRPr="00722063">
        <w:rPr>
          <w:rFonts w:ascii="Arial" w:hAnsi="Arial" w:cs="Arial"/>
          <w:color w:val="4472C4" w:themeColor="accent1"/>
        </w:rPr>
        <w:br w:type="page"/>
      </w:r>
    </w:p>
    <w:p w14:paraId="042D1A54" w14:textId="5422FC04" w:rsidR="00722063" w:rsidRPr="002C325A" w:rsidRDefault="00722063" w:rsidP="002C325A">
      <w:pPr>
        <w:jc w:val="right"/>
        <w:rPr>
          <w:rFonts w:ascii="Arial" w:hAnsi="Arial" w:cs="Arial"/>
        </w:rPr>
      </w:pPr>
      <w:r w:rsidRPr="002C325A">
        <w:rPr>
          <w:rFonts w:ascii="Arial" w:hAnsi="Arial" w:cs="Arial"/>
        </w:rPr>
        <w:lastRenderedPageBreak/>
        <w:t>Załącznik nr 2 do Umowy</w:t>
      </w:r>
    </w:p>
    <w:p w14:paraId="272E93CD" w14:textId="314376B0" w:rsidR="00553961" w:rsidRPr="002C325A" w:rsidRDefault="00553961" w:rsidP="00553961">
      <w:pPr>
        <w:jc w:val="center"/>
        <w:rPr>
          <w:rFonts w:ascii="Arial" w:hAnsi="Arial" w:cs="Arial"/>
          <w:b/>
          <w:bCs/>
        </w:rPr>
      </w:pPr>
      <w:r w:rsidRPr="002C325A">
        <w:rPr>
          <w:rFonts w:ascii="Arial" w:hAnsi="Arial" w:cs="Arial"/>
          <w:b/>
          <w:bCs/>
        </w:rPr>
        <w:t>FROMULARZ ZGŁOSZENIA NARUSZENIA OCHRONY DANYCH OSOBOWYCH</w:t>
      </w:r>
    </w:p>
    <w:p w14:paraId="40E8E442" w14:textId="00DB35CD" w:rsidR="00553961" w:rsidRPr="002C325A" w:rsidRDefault="00553961" w:rsidP="00553961">
      <w:pPr>
        <w:jc w:val="center"/>
        <w:rPr>
          <w:rFonts w:ascii="Arial" w:hAnsi="Arial" w:cs="Arial"/>
        </w:rPr>
      </w:pPr>
      <w:r w:rsidRPr="002C325A">
        <w:rPr>
          <w:rFonts w:ascii="Arial" w:hAnsi="Arial" w:cs="Arial"/>
        </w:rPr>
        <w:t>Formularz należy bez zbędnej zwłoki przekazać Administratorowi danych. Jeżeli Podmiot przetwarzający nie jest w stanie przedstawić w ww. terminie wszystkich informacji w nim wymaganych należy przekazać te z nich, którymi Podmiot przetwarzający dysponuje, a</w:t>
      </w:r>
      <w:r w:rsidR="00722063">
        <w:rPr>
          <w:rFonts w:ascii="Arial" w:hAnsi="Arial" w:cs="Arial"/>
        </w:rPr>
        <w:t> </w:t>
      </w:r>
      <w:r w:rsidRPr="002C325A">
        <w:rPr>
          <w:rFonts w:ascii="Arial" w:hAnsi="Arial" w:cs="Arial"/>
        </w:rPr>
        <w:t>następnie bez zbędnej zwłoki przekazywać sukcesywnie pozostałe informacje.</w:t>
      </w:r>
    </w:p>
    <w:p w14:paraId="41898813" w14:textId="77777777" w:rsidR="00553961" w:rsidRPr="002C325A" w:rsidRDefault="00553961" w:rsidP="00553961">
      <w:pPr>
        <w:rPr>
          <w:rFonts w:ascii="Arial" w:hAnsi="Arial" w:cs="Arial"/>
        </w:rPr>
      </w:pPr>
      <w:r w:rsidRPr="002C325A">
        <w:rPr>
          <w:rFonts w:ascii="Arial" w:hAnsi="Arial" w:cs="Arial"/>
        </w:rPr>
        <w:t>SEKCJA I – INFORMACJE DOTYCZĄCE PODMIOTU PRZETWARZAJĄCEGO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63"/>
        <w:gridCol w:w="5097"/>
      </w:tblGrid>
      <w:tr w:rsidR="00553961" w:rsidRPr="00722063" w14:paraId="664AA252" w14:textId="77777777" w:rsidTr="00A86A77">
        <w:tc>
          <w:tcPr>
            <w:tcW w:w="3964" w:type="dxa"/>
          </w:tcPr>
          <w:p w14:paraId="54362169" w14:textId="77777777" w:rsidR="00553961" w:rsidRPr="002C325A" w:rsidRDefault="00553961" w:rsidP="00A86A77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Nazwa podmiotu przetwarzającego</w:t>
            </w:r>
          </w:p>
        </w:tc>
        <w:tc>
          <w:tcPr>
            <w:tcW w:w="5098" w:type="dxa"/>
          </w:tcPr>
          <w:p w14:paraId="3BAC9130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25C78194" w14:textId="77777777" w:rsidTr="00A86A77">
        <w:tc>
          <w:tcPr>
            <w:tcW w:w="3964" w:type="dxa"/>
          </w:tcPr>
          <w:p w14:paraId="5842135B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Umowa, na podstawie której zostały powierzone dane</w:t>
            </w:r>
          </w:p>
        </w:tc>
        <w:tc>
          <w:tcPr>
            <w:tcW w:w="5098" w:type="dxa"/>
          </w:tcPr>
          <w:p w14:paraId="79ED75A7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3F4233F7" w14:textId="77777777" w:rsidTr="00A86A77">
        <w:tc>
          <w:tcPr>
            <w:tcW w:w="3964" w:type="dxa"/>
          </w:tcPr>
          <w:p w14:paraId="71C2D29F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 xml:space="preserve">Dane do kontaktu w sprawie zgłoszonego naruszenia </w:t>
            </w:r>
          </w:p>
        </w:tc>
        <w:tc>
          <w:tcPr>
            <w:tcW w:w="5098" w:type="dxa"/>
          </w:tcPr>
          <w:p w14:paraId="5A16FF04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</w:tbl>
    <w:p w14:paraId="69D059B4" w14:textId="77777777" w:rsidR="00553961" w:rsidRPr="002C325A" w:rsidRDefault="00553961" w:rsidP="00553961">
      <w:pPr>
        <w:spacing w:before="240"/>
        <w:rPr>
          <w:rFonts w:ascii="Arial" w:hAnsi="Arial" w:cs="Arial"/>
        </w:rPr>
      </w:pPr>
      <w:r w:rsidRPr="002C325A">
        <w:rPr>
          <w:rFonts w:ascii="Arial" w:hAnsi="Arial" w:cs="Arial"/>
        </w:rPr>
        <w:t>SEKCJA II – INFORMACJE DOTYCZĄCE NARUSZNIE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05"/>
        <w:gridCol w:w="4955"/>
      </w:tblGrid>
      <w:tr w:rsidR="00553961" w:rsidRPr="00722063" w14:paraId="13EDD50E" w14:textId="77777777" w:rsidTr="00A86A77">
        <w:tc>
          <w:tcPr>
            <w:tcW w:w="4106" w:type="dxa"/>
          </w:tcPr>
          <w:p w14:paraId="790E3976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Data stwierdzenia naruszenia</w:t>
            </w:r>
          </w:p>
        </w:tc>
        <w:tc>
          <w:tcPr>
            <w:tcW w:w="4956" w:type="dxa"/>
          </w:tcPr>
          <w:p w14:paraId="31BF535D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33FCA41C" w14:textId="77777777" w:rsidTr="00A86A77">
        <w:tc>
          <w:tcPr>
            <w:tcW w:w="4106" w:type="dxa"/>
          </w:tcPr>
          <w:p w14:paraId="26132B64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Data wystąpienia naruszenia</w:t>
            </w:r>
          </w:p>
        </w:tc>
        <w:tc>
          <w:tcPr>
            <w:tcW w:w="4956" w:type="dxa"/>
          </w:tcPr>
          <w:p w14:paraId="487462BC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06DD4F2F" w14:textId="77777777" w:rsidTr="00A86A77">
        <w:tc>
          <w:tcPr>
            <w:tcW w:w="4106" w:type="dxa"/>
          </w:tcPr>
          <w:p w14:paraId="7E308987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Data zakończenia naruszenia</w:t>
            </w:r>
          </w:p>
        </w:tc>
        <w:tc>
          <w:tcPr>
            <w:tcW w:w="4956" w:type="dxa"/>
          </w:tcPr>
          <w:p w14:paraId="27190B90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19AE8455" w14:textId="77777777" w:rsidTr="00A86A77">
        <w:trPr>
          <w:trHeight w:val="3253"/>
        </w:trPr>
        <w:tc>
          <w:tcPr>
            <w:tcW w:w="4106" w:type="dxa"/>
          </w:tcPr>
          <w:p w14:paraId="73337691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Szczegółowy opis naruszenia</w:t>
            </w:r>
          </w:p>
        </w:tc>
        <w:tc>
          <w:tcPr>
            <w:tcW w:w="4956" w:type="dxa"/>
          </w:tcPr>
          <w:p w14:paraId="1858973B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3C45737A" w14:textId="77777777" w:rsidTr="00A86A77">
        <w:trPr>
          <w:trHeight w:val="1400"/>
        </w:trPr>
        <w:tc>
          <w:tcPr>
            <w:tcW w:w="4106" w:type="dxa"/>
          </w:tcPr>
          <w:p w14:paraId="571778CF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Sposób wykrycia naruszenia</w:t>
            </w:r>
          </w:p>
        </w:tc>
        <w:tc>
          <w:tcPr>
            <w:tcW w:w="4956" w:type="dxa"/>
          </w:tcPr>
          <w:p w14:paraId="3A82856D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319E0AB6" w14:textId="77777777" w:rsidTr="00A86A77">
        <w:tc>
          <w:tcPr>
            <w:tcW w:w="4106" w:type="dxa"/>
          </w:tcPr>
          <w:p w14:paraId="4F6BD0BB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Kategorie osób, których danych dotyczy naruszenie, w tym informacja czy naruszenie dotyczy dzieci</w:t>
            </w:r>
          </w:p>
        </w:tc>
        <w:tc>
          <w:tcPr>
            <w:tcW w:w="4956" w:type="dxa"/>
          </w:tcPr>
          <w:p w14:paraId="763385B9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4268225A" w14:textId="77777777" w:rsidTr="00A86A77">
        <w:tc>
          <w:tcPr>
            <w:tcW w:w="4106" w:type="dxa"/>
          </w:tcPr>
          <w:p w14:paraId="170DAF60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Liczba osób, których dotyczy naruszenie, z podziałem na ww. kategorie, w tym określenie liczby dzieci</w:t>
            </w:r>
          </w:p>
        </w:tc>
        <w:tc>
          <w:tcPr>
            <w:tcW w:w="4956" w:type="dxa"/>
          </w:tcPr>
          <w:p w14:paraId="030DC5C1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7B691FEC" w14:textId="77777777" w:rsidTr="00A86A77">
        <w:tc>
          <w:tcPr>
            <w:tcW w:w="4106" w:type="dxa"/>
          </w:tcPr>
          <w:p w14:paraId="2FFABB1A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Rodzaj danych osobowych objętych naruszeniem, z podziałem na ww. kategorie osób, wedle klasyfikacji:</w:t>
            </w:r>
          </w:p>
          <w:p w14:paraId="40E8AE36" w14:textId="77777777" w:rsidR="00553961" w:rsidRPr="002C325A" w:rsidRDefault="00553961" w:rsidP="00553961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dane „zwykłe”,</w:t>
            </w:r>
          </w:p>
          <w:p w14:paraId="39701852" w14:textId="77777777" w:rsidR="00553961" w:rsidRPr="002C325A" w:rsidRDefault="00553961" w:rsidP="00553961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dane szczególnej kategorii</w:t>
            </w:r>
          </w:p>
          <w:p w14:paraId="1C61DF4D" w14:textId="77777777" w:rsidR="00553961" w:rsidRPr="002C325A" w:rsidRDefault="00553961" w:rsidP="00553961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dane dotyczące wyroków skazujących i czynów zabronionych</w:t>
            </w:r>
          </w:p>
        </w:tc>
        <w:tc>
          <w:tcPr>
            <w:tcW w:w="4956" w:type="dxa"/>
          </w:tcPr>
          <w:p w14:paraId="71C05AD2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61CF071F" w14:textId="77777777" w:rsidTr="00A86A77">
        <w:tc>
          <w:tcPr>
            <w:tcW w:w="4106" w:type="dxa"/>
          </w:tcPr>
          <w:p w14:paraId="0AFAA7D5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lastRenderedPageBreak/>
              <w:t>Rodzaj naruszenia</w:t>
            </w:r>
          </w:p>
        </w:tc>
        <w:tc>
          <w:tcPr>
            <w:tcW w:w="4956" w:type="dxa"/>
          </w:tcPr>
          <w:p w14:paraId="4D055D09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zniszczenie lub usunięcie danych/kradzież danych/zgubienie danych/nieuprawnione ujawnienie danych/utrata dostępności danych/ modyfikacja danych/inne</w:t>
            </w:r>
            <w:bookmarkStart w:id="2" w:name="_Ref166155143"/>
            <w:r w:rsidRPr="002C325A">
              <w:rPr>
                <w:rStyle w:val="Odwoanieprzypisudolnego"/>
                <w:rFonts w:ascii="Arial" w:hAnsi="Arial" w:cs="Arial"/>
              </w:rPr>
              <w:footnoteReference w:id="1"/>
            </w:r>
            <w:bookmarkEnd w:id="2"/>
            <w:r w:rsidRPr="002C325A">
              <w:rPr>
                <w:rFonts w:ascii="Arial" w:hAnsi="Arial" w:cs="Arial"/>
              </w:rPr>
              <w:t xml:space="preserve"> …</w:t>
            </w:r>
          </w:p>
        </w:tc>
      </w:tr>
      <w:tr w:rsidR="00553961" w:rsidRPr="00722063" w14:paraId="74E05652" w14:textId="77777777" w:rsidTr="00A86A77">
        <w:tc>
          <w:tcPr>
            <w:tcW w:w="4106" w:type="dxa"/>
          </w:tcPr>
          <w:p w14:paraId="5E511CD5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Charakter nieuprawnionego ujawnienia danych</w:t>
            </w:r>
            <w:r w:rsidRPr="002C325A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4956" w:type="dxa"/>
          </w:tcPr>
          <w:p w14:paraId="68CBF8C9" w14:textId="77777777" w:rsidR="00553961" w:rsidRPr="002C325A" w:rsidRDefault="00553961" w:rsidP="00553961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dostęp uzyskali wyłącznie nieuprawnieni pracownicy podmiotu przetwarzającego w liczbie …</w:t>
            </w:r>
          </w:p>
          <w:p w14:paraId="741415F3" w14:textId="70D04345" w:rsidR="00553961" w:rsidRPr="002C325A" w:rsidRDefault="00553961" w:rsidP="00553961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dostęp uzyskały osoby niezwiązane z podmiotem przetwarzającym w liczbie</w:t>
            </w:r>
            <w:r w:rsidRPr="002C325A">
              <w:rPr>
                <w:rFonts w:ascii="Arial" w:hAnsi="Arial" w:cs="Arial"/>
              </w:rPr>
              <w:fldChar w:fldCharType="begin"/>
            </w:r>
            <w:r w:rsidRPr="002C325A">
              <w:rPr>
                <w:rFonts w:ascii="Arial" w:hAnsi="Arial" w:cs="Arial"/>
              </w:rPr>
              <w:instrText xml:space="preserve"> NOTEREF _Ref166155143 \f \h </w:instrText>
            </w:r>
            <w:r w:rsidR="00722063">
              <w:rPr>
                <w:rFonts w:ascii="Arial" w:hAnsi="Arial" w:cs="Arial"/>
              </w:rPr>
              <w:instrText xml:space="preserve"> \* MERGEFORMAT </w:instrText>
            </w:r>
            <w:r w:rsidRPr="002C325A">
              <w:rPr>
                <w:rFonts w:ascii="Arial" w:hAnsi="Arial" w:cs="Arial"/>
              </w:rPr>
            </w:r>
            <w:r w:rsidRPr="002C325A">
              <w:rPr>
                <w:rFonts w:ascii="Arial" w:hAnsi="Arial" w:cs="Arial"/>
              </w:rPr>
              <w:fldChar w:fldCharType="separate"/>
            </w:r>
            <w:r w:rsidRPr="002C325A">
              <w:rPr>
                <w:rStyle w:val="Odwoanieprzypisudolnego"/>
                <w:rFonts w:ascii="Arial" w:hAnsi="Arial" w:cs="Arial"/>
              </w:rPr>
              <w:t>1</w:t>
            </w:r>
            <w:r w:rsidRPr="002C325A">
              <w:rPr>
                <w:rFonts w:ascii="Arial" w:hAnsi="Arial" w:cs="Arial"/>
              </w:rPr>
              <w:fldChar w:fldCharType="end"/>
            </w:r>
            <w:r w:rsidRPr="002C325A">
              <w:rPr>
                <w:rFonts w:ascii="Arial" w:hAnsi="Arial" w:cs="Arial"/>
              </w:rPr>
              <w:t xml:space="preserve"> …</w:t>
            </w:r>
          </w:p>
          <w:p w14:paraId="419B10CD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7E6EFD35" w14:textId="77777777" w:rsidTr="00A86A77">
        <w:tc>
          <w:tcPr>
            <w:tcW w:w="4106" w:type="dxa"/>
          </w:tcPr>
          <w:p w14:paraId="5D5C7D6D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Środowisko, w którym wystąpiło naruszenie</w:t>
            </w:r>
          </w:p>
        </w:tc>
        <w:tc>
          <w:tcPr>
            <w:tcW w:w="4956" w:type="dxa"/>
          </w:tcPr>
          <w:p w14:paraId="40449F55" w14:textId="77777777" w:rsidR="00553961" w:rsidRPr="002C325A" w:rsidRDefault="00553961" w:rsidP="00553961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„elektroniczne”:</w:t>
            </w:r>
          </w:p>
          <w:p w14:paraId="23A14677" w14:textId="77777777" w:rsidR="00553961" w:rsidRPr="002C325A" w:rsidRDefault="00553961" w:rsidP="00553961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 xml:space="preserve">poczta elektroniczna </w:t>
            </w:r>
          </w:p>
          <w:p w14:paraId="7D18FAC0" w14:textId="77777777" w:rsidR="00553961" w:rsidRPr="002C325A" w:rsidRDefault="00553961" w:rsidP="00553961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system informatyczny (nazwa)…</w:t>
            </w:r>
          </w:p>
          <w:p w14:paraId="42588871" w14:textId="77777777" w:rsidR="00553961" w:rsidRPr="002C325A" w:rsidRDefault="00553961" w:rsidP="00553961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sieć wewnętrzna</w:t>
            </w:r>
          </w:p>
          <w:p w14:paraId="59773815" w14:textId="77777777" w:rsidR="00553961" w:rsidRPr="002C325A" w:rsidRDefault="00553961" w:rsidP="00553961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sieć Internet</w:t>
            </w:r>
          </w:p>
          <w:p w14:paraId="4DAF6016" w14:textId="77777777" w:rsidR="00553961" w:rsidRPr="002C325A" w:rsidRDefault="00553961" w:rsidP="00553961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urządzenie końcowe (komputer/tablet/smartfon itp.)</w:t>
            </w:r>
          </w:p>
          <w:p w14:paraId="5C05F964" w14:textId="77777777" w:rsidR="00553961" w:rsidRPr="002C325A" w:rsidRDefault="00553961" w:rsidP="00553961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„fizyczne”</w:t>
            </w:r>
          </w:p>
          <w:p w14:paraId="6C3D6384" w14:textId="77777777" w:rsidR="00553961" w:rsidRPr="002C325A" w:rsidRDefault="00553961" w:rsidP="0055396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papierowe nośniki danych</w:t>
            </w:r>
          </w:p>
          <w:p w14:paraId="0A1FB844" w14:textId="00B1B2C5" w:rsidR="00553961" w:rsidRPr="002C325A" w:rsidRDefault="00553961" w:rsidP="00553961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 xml:space="preserve">elektroniczne nośniki danych (płyty CD, </w:t>
            </w:r>
            <w:proofErr w:type="spellStart"/>
            <w:r w:rsidRPr="002C325A">
              <w:rPr>
                <w:rFonts w:ascii="Arial" w:hAnsi="Arial" w:cs="Arial"/>
              </w:rPr>
              <w:t>pendrive’y</w:t>
            </w:r>
            <w:proofErr w:type="spellEnd"/>
            <w:r w:rsidRPr="002C325A">
              <w:rPr>
                <w:rFonts w:ascii="Arial" w:hAnsi="Arial" w:cs="Arial"/>
              </w:rPr>
              <w:t>, dyski)</w:t>
            </w:r>
            <w:r w:rsidRPr="002C325A">
              <w:rPr>
                <w:rFonts w:ascii="Arial" w:hAnsi="Arial" w:cs="Arial"/>
              </w:rPr>
              <w:fldChar w:fldCharType="begin"/>
            </w:r>
            <w:r w:rsidRPr="002C325A">
              <w:rPr>
                <w:rFonts w:ascii="Arial" w:hAnsi="Arial" w:cs="Arial"/>
              </w:rPr>
              <w:instrText xml:space="preserve"> NOTEREF _Ref166155143 \f \h </w:instrText>
            </w:r>
            <w:r w:rsidR="00722063">
              <w:rPr>
                <w:rFonts w:ascii="Arial" w:hAnsi="Arial" w:cs="Arial"/>
              </w:rPr>
              <w:instrText xml:space="preserve"> \* MERGEFORMAT </w:instrText>
            </w:r>
            <w:r w:rsidRPr="002C325A">
              <w:rPr>
                <w:rFonts w:ascii="Arial" w:hAnsi="Arial" w:cs="Arial"/>
              </w:rPr>
            </w:r>
            <w:r w:rsidRPr="002C325A">
              <w:rPr>
                <w:rFonts w:ascii="Arial" w:hAnsi="Arial" w:cs="Arial"/>
              </w:rPr>
              <w:fldChar w:fldCharType="separate"/>
            </w:r>
            <w:r w:rsidRPr="002C325A">
              <w:rPr>
                <w:rStyle w:val="Odwoanieprzypisudolnego"/>
                <w:rFonts w:ascii="Arial" w:hAnsi="Arial" w:cs="Arial"/>
              </w:rPr>
              <w:t>1</w:t>
            </w:r>
            <w:r w:rsidRPr="002C325A">
              <w:rPr>
                <w:rFonts w:ascii="Arial" w:hAnsi="Arial" w:cs="Arial"/>
              </w:rPr>
              <w:fldChar w:fldCharType="end"/>
            </w:r>
          </w:p>
          <w:p w14:paraId="7DECBF2C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33F66BFF" w14:textId="77777777" w:rsidTr="00A86A77">
        <w:tc>
          <w:tcPr>
            <w:tcW w:w="4106" w:type="dxa"/>
          </w:tcPr>
          <w:p w14:paraId="02F4CEC5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Miejsce wystąpienia naruszenia w środowisku fizycznym</w:t>
            </w:r>
            <w:r w:rsidRPr="002C325A">
              <w:rPr>
                <w:rStyle w:val="Odwoanieprzypisudolnego"/>
                <w:rFonts w:ascii="Arial" w:hAnsi="Arial" w:cs="Arial"/>
              </w:rPr>
              <w:footnoteReference w:id="3"/>
            </w:r>
          </w:p>
        </w:tc>
        <w:tc>
          <w:tcPr>
            <w:tcW w:w="4956" w:type="dxa"/>
          </w:tcPr>
          <w:p w14:paraId="04AD206E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  <w:p w14:paraId="00C1CCAC" w14:textId="77777777" w:rsidR="00553961" w:rsidRPr="002C325A" w:rsidRDefault="00553961" w:rsidP="00553961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siedziba podmiotu przetwarzającego</w:t>
            </w:r>
          </w:p>
          <w:p w14:paraId="25D58924" w14:textId="77777777" w:rsidR="00553961" w:rsidRPr="002C325A" w:rsidRDefault="00553961" w:rsidP="00553961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obszar poza siedzibą podmiotu przetwarzającego: …</w:t>
            </w:r>
          </w:p>
          <w:p w14:paraId="0BFAEA2D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3680901F" w14:textId="77777777" w:rsidTr="00A86A77">
        <w:tc>
          <w:tcPr>
            <w:tcW w:w="4106" w:type="dxa"/>
          </w:tcPr>
          <w:p w14:paraId="0F99D4D8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Źródło naruszenia</w:t>
            </w:r>
          </w:p>
        </w:tc>
        <w:tc>
          <w:tcPr>
            <w:tcW w:w="4956" w:type="dxa"/>
          </w:tcPr>
          <w:p w14:paraId="1B870AF8" w14:textId="77777777" w:rsidR="00553961" w:rsidRPr="002C325A" w:rsidRDefault="00553961" w:rsidP="00553961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własne:</w:t>
            </w:r>
          </w:p>
          <w:p w14:paraId="26BC9989" w14:textId="77777777" w:rsidR="00553961" w:rsidRPr="002C325A" w:rsidRDefault="00553961" w:rsidP="0055396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awaria sprzętu</w:t>
            </w:r>
          </w:p>
          <w:p w14:paraId="2C5AD8E7" w14:textId="77777777" w:rsidR="00553961" w:rsidRPr="002C325A" w:rsidRDefault="00553961" w:rsidP="0055396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działania usługodawcy innego niż podmiot przetwarzający</w:t>
            </w:r>
          </w:p>
          <w:p w14:paraId="343FD39F" w14:textId="77777777" w:rsidR="00553961" w:rsidRPr="002C325A" w:rsidRDefault="00553961" w:rsidP="0055396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błąd pracownika</w:t>
            </w:r>
          </w:p>
          <w:p w14:paraId="0FA657B7" w14:textId="77777777" w:rsidR="00553961" w:rsidRPr="002C325A" w:rsidRDefault="00553961" w:rsidP="00553961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podmiot przetwarzający (nazwa): …</w:t>
            </w:r>
          </w:p>
          <w:p w14:paraId="7B7FB43F" w14:textId="77777777" w:rsidR="00553961" w:rsidRPr="002C325A" w:rsidRDefault="00553961" w:rsidP="00553961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 xml:space="preserve">związane z silami natury np.: pożar (przyczyna)/ powódź, podtopienia/ wichura </w:t>
            </w:r>
          </w:p>
          <w:p w14:paraId="6D32D63F" w14:textId="3C23D70E" w:rsidR="00553961" w:rsidRPr="002C325A" w:rsidRDefault="00553961" w:rsidP="00553961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 xml:space="preserve">podmioty lub źródła zewnętrzne: ataki hackerskie, złośliwe oprogramowanie, kradzież, inne … </w:t>
            </w:r>
            <w:r w:rsidRPr="002C325A">
              <w:rPr>
                <w:rFonts w:ascii="Arial" w:hAnsi="Arial" w:cs="Arial"/>
              </w:rPr>
              <w:fldChar w:fldCharType="begin"/>
            </w:r>
            <w:r w:rsidRPr="002C325A">
              <w:rPr>
                <w:rFonts w:ascii="Arial" w:hAnsi="Arial" w:cs="Arial"/>
              </w:rPr>
              <w:instrText xml:space="preserve"> NOTEREF _Ref166155143 \f \h </w:instrText>
            </w:r>
            <w:r w:rsidR="00722063">
              <w:rPr>
                <w:rFonts w:ascii="Arial" w:hAnsi="Arial" w:cs="Arial"/>
              </w:rPr>
              <w:instrText xml:space="preserve"> \* MERGEFORMAT </w:instrText>
            </w:r>
            <w:r w:rsidRPr="002C325A">
              <w:rPr>
                <w:rFonts w:ascii="Arial" w:hAnsi="Arial" w:cs="Arial"/>
              </w:rPr>
            </w:r>
            <w:r w:rsidRPr="002C325A">
              <w:rPr>
                <w:rFonts w:ascii="Arial" w:hAnsi="Arial" w:cs="Arial"/>
              </w:rPr>
              <w:fldChar w:fldCharType="separate"/>
            </w:r>
            <w:r w:rsidRPr="002C325A">
              <w:rPr>
                <w:rStyle w:val="Odwoanieprzypisudolnego"/>
                <w:rFonts w:ascii="Arial" w:hAnsi="Arial" w:cs="Arial"/>
              </w:rPr>
              <w:t>1</w:t>
            </w:r>
            <w:r w:rsidRPr="002C325A">
              <w:rPr>
                <w:rFonts w:ascii="Arial" w:hAnsi="Arial" w:cs="Arial"/>
              </w:rPr>
              <w:fldChar w:fldCharType="end"/>
            </w:r>
            <w:r w:rsidRPr="002C325A">
              <w:rPr>
                <w:rFonts w:ascii="Arial" w:hAnsi="Arial" w:cs="Arial"/>
              </w:rPr>
              <w:t xml:space="preserve"> </w:t>
            </w:r>
          </w:p>
          <w:p w14:paraId="52523322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</w:tbl>
    <w:p w14:paraId="7D25B6E5" w14:textId="00A450CB" w:rsidR="00553961" w:rsidRPr="002C325A" w:rsidRDefault="00553961" w:rsidP="005D7252">
      <w:pPr>
        <w:spacing w:before="240" w:after="0"/>
        <w:jc w:val="both"/>
        <w:rPr>
          <w:rFonts w:ascii="Arial" w:hAnsi="Arial" w:cs="Arial"/>
        </w:rPr>
      </w:pPr>
      <w:r w:rsidRPr="002C325A">
        <w:rPr>
          <w:rFonts w:ascii="Arial" w:hAnsi="Arial" w:cs="Arial"/>
        </w:rPr>
        <w:t xml:space="preserve">SEKACJA </w:t>
      </w:r>
      <w:proofErr w:type="spellStart"/>
      <w:r w:rsidRPr="002C325A">
        <w:rPr>
          <w:rFonts w:ascii="Arial" w:hAnsi="Arial" w:cs="Arial"/>
        </w:rPr>
        <w:t>IIa</w:t>
      </w:r>
      <w:proofErr w:type="spellEnd"/>
      <w:r w:rsidRPr="002C325A">
        <w:rPr>
          <w:rFonts w:ascii="Arial" w:hAnsi="Arial" w:cs="Arial"/>
        </w:rPr>
        <w:t xml:space="preserve"> – INFORMACJE DOTYCZĄCE DZIAŁANIA ZŁOŚLIWEGO OPROGRAMOWANIA</w:t>
      </w:r>
      <w:r w:rsidRPr="002C325A">
        <w:rPr>
          <w:rStyle w:val="Odwoanieprzypisudolnego"/>
          <w:rFonts w:ascii="Arial" w:hAnsi="Arial" w:cs="Arial"/>
        </w:rPr>
        <w:footnoteReference w:id="4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553961" w:rsidRPr="00722063" w14:paraId="12DE457D" w14:textId="77777777" w:rsidTr="00A86A77">
        <w:tc>
          <w:tcPr>
            <w:tcW w:w="4531" w:type="dxa"/>
          </w:tcPr>
          <w:p w14:paraId="2AE673E4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 xml:space="preserve">W przypadku gdy uznano, że doszło tyko do naruszenia dostępności danych w jaki sposób oceniono, że nie doszło do naruszenia ich poufności? </w:t>
            </w:r>
          </w:p>
        </w:tc>
        <w:tc>
          <w:tcPr>
            <w:tcW w:w="4531" w:type="dxa"/>
          </w:tcPr>
          <w:p w14:paraId="65F8BFAD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553961" w:rsidRPr="00722063" w14:paraId="13924549" w14:textId="77777777" w:rsidTr="00A86A77">
        <w:tc>
          <w:tcPr>
            <w:tcW w:w="4531" w:type="dxa"/>
          </w:tcPr>
          <w:p w14:paraId="741C86A0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lastRenderedPageBreak/>
              <w:t>Czy, a jeżeli tak, to w jakiej formie, złośliwe oprogramowanie poinformowało o konieczności uiszczenia opłaty w celu odzyskania dostępu do danych (podaj nazwę złośliwego oprogramowania, sposób poinformowania, żądaną kwotę, kanał komunikacji, sposób zapłaty oraz termin)</w:t>
            </w:r>
          </w:p>
          <w:p w14:paraId="0565AD80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8BDC744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553961" w:rsidRPr="00722063" w14:paraId="44BE8351" w14:textId="77777777" w:rsidTr="00A86A77">
        <w:tc>
          <w:tcPr>
            <w:tcW w:w="4531" w:type="dxa"/>
          </w:tcPr>
          <w:p w14:paraId="6D78C33B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 xml:space="preserve">W przypadku utraty dostępności danych, czy Podmiot przetwarzający dysponował ich kopią zapasową, jeśli tak to w jakim czasie ją przywrócił? </w:t>
            </w:r>
          </w:p>
        </w:tc>
        <w:tc>
          <w:tcPr>
            <w:tcW w:w="4531" w:type="dxa"/>
          </w:tcPr>
          <w:p w14:paraId="4CE693BC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5BC0831B" w14:textId="77777777" w:rsidR="00553961" w:rsidRPr="002C325A" w:rsidRDefault="00553961" w:rsidP="00553961">
      <w:pPr>
        <w:spacing w:before="240" w:after="0"/>
        <w:jc w:val="both"/>
        <w:rPr>
          <w:rFonts w:ascii="Arial" w:hAnsi="Arial" w:cs="Arial"/>
        </w:rPr>
      </w:pPr>
    </w:p>
    <w:p w14:paraId="037283FF" w14:textId="77777777" w:rsidR="00553961" w:rsidRPr="002C325A" w:rsidRDefault="00553961" w:rsidP="00553961">
      <w:pPr>
        <w:spacing w:before="240" w:after="0"/>
        <w:jc w:val="both"/>
        <w:rPr>
          <w:rFonts w:ascii="Arial" w:hAnsi="Arial" w:cs="Arial"/>
        </w:rPr>
      </w:pPr>
      <w:r w:rsidRPr="002C325A">
        <w:rPr>
          <w:rFonts w:ascii="Arial" w:hAnsi="Arial" w:cs="Arial"/>
        </w:rPr>
        <w:t>SEKCJA III – INFORMACJE DOTYCZĄCE ZABEZPIECZENIA DANYCH PRZEZ PODMIOT PRZETWARZAJĄCY</w:t>
      </w:r>
    </w:p>
    <w:p w14:paraId="5B3E714D" w14:textId="77777777" w:rsidR="00553961" w:rsidRPr="002C325A" w:rsidRDefault="00553961" w:rsidP="00553961">
      <w:pPr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553961" w:rsidRPr="00722063" w14:paraId="37DCDF84" w14:textId="77777777" w:rsidTr="00A86A77">
        <w:trPr>
          <w:trHeight w:val="3101"/>
        </w:trPr>
        <w:tc>
          <w:tcPr>
            <w:tcW w:w="4531" w:type="dxa"/>
          </w:tcPr>
          <w:p w14:paraId="058D8280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Środki, które zostały wdrożone przez Podmiot przetwarzający przed wystąpieniem naruszenia</w:t>
            </w:r>
          </w:p>
        </w:tc>
        <w:tc>
          <w:tcPr>
            <w:tcW w:w="4531" w:type="dxa"/>
          </w:tcPr>
          <w:p w14:paraId="20D40EB7" w14:textId="77777777" w:rsidR="00553961" w:rsidRPr="002C325A" w:rsidRDefault="00553961" w:rsidP="00553961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techniczne:</w:t>
            </w:r>
          </w:p>
          <w:p w14:paraId="02454E63" w14:textId="77777777" w:rsidR="00553961" w:rsidRPr="002C325A" w:rsidRDefault="00553961" w:rsidP="00553961">
            <w:pPr>
              <w:pStyle w:val="Akapitzlist"/>
              <w:numPr>
                <w:ilvl w:val="0"/>
                <w:numId w:val="20"/>
              </w:numPr>
              <w:spacing w:before="960"/>
              <w:ind w:left="714" w:hanging="357"/>
              <w:contextualSpacing w:val="0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organizacyjne:</w:t>
            </w:r>
          </w:p>
        </w:tc>
      </w:tr>
      <w:tr w:rsidR="00553961" w:rsidRPr="00722063" w14:paraId="78EFA94E" w14:textId="77777777" w:rsidTr="00A86A77">
        <w:tc>
          <w:tcPr>
            <w:tcW w:w="4531" w:type="dxa"/>
          </w:tcPr>
          <w:p w14:paraId="2F77A399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Data przeprowadzenia ostatniej analizy ryzyka przed wystąpieniem naruszenia</w:t>
            </w:r>
          </w:p>
        </w:tc>
        <w:tc>
          <w:tcPr>
            <w:tcW w:w="4531" w:type="dxa"/>
          </w:tcPr>
          <w:p w14:paraId="1BCBEA7E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259F9097" w14:textId="77777777" w:rsidTr="00A86A77">
        <w:tc>
          <w:tcPr>
            <w:tcW w:w="4531" w:type="dxa"/>
          </w:tcPr>
          <w:p w14:paraId="1D3F04C2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Wynik ww. analizy</w:t>
            </w:r>
          </w:p>
        </w:tc>
        <w:tc>
          <w:tcPr>
            <w:tcW w:w="4531" w:type="dxa"/>
          </w:tcPr>
          <w:p w14:paraId="15A63DDA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1F868A17" w14:textId="77777777" w:rsidTr="00A86A77">
        <w:tc>
          <w:tcPr>
            <w:tcW w:w="4531" w:type="dxa"/>
          </w:tcPr>
          <w:p w14:paraId="757AB3C3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Informacja o przeprowadzonej analizie ryzyka po wystąpieniu naruszenia i jej wynikach</w:t>
            </w:r>
          </w:p>
        </w:tc>
        <w:tc>
          <w:tcPr>
            <w:tcW w:w="4531" w:type="dxa"/>
          </w:tcPr>
          <w:p w14:paraId="7F4F47E8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27EAC451" w14:textId="77777777" w:rsidTr="00A86A77">
        <w:tc>
          <w:tcPr>
            <w:tcW w:w="4531" w:type="dxa"/>
          </w:tcPr>
          <w:p w14:paraId="076C631C" w14:textId="77777777" w:rsidR="00553961" w:rsidRPr="002C325A" w:rsidRDefault="00553961" w:rsidP="00A86A77">
            <w:pPr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Środki wdrożone lub proponowane w celu zminimalizowania następstw naruszenia dla osób, których dane dotyczą</w:t>
            </w:r>
          </w:p>
        </w:tc>
        <w:tc>
          <w:tcPr>
            <w:tcW w:w="4531" w:type="dxa"/>
          </w:tcPr>
          <w:p w14:paraId="6422D8F9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  <w:tr w:rsidR="00553961" w:rsidRPr="00722063" w14:paraId="1A880338" w14:textId="77777777" w:rsidTr="00A86A77">
        <w:tc>
          <w:tcPr>
            <w:tcW w:w="4531" w:type="dxa"/>
          </w:tcPr>
          <w:p w14:paraId="747A1490" w14:textId="77777777" w:rsidR="00553961" w:rsidRPr="002C325A" w:rsidRDefault="00553961" w:rsidP="00A86A77">
            <w:pPr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Środki wdrożone lub proponowane w celu zapobiegnięcia wystąpienia naruszeń w przyszłości</w:t>
            </w:r>
          </w:p>
        </w:tc>
        <w:tc>
          <w:tcPr>
            <w:tcW w:w="4531" w:type="dxa"/>
          </w:tcPr>
          <w:p w14:paraId="0A73E0E9" w14:textId="77777777" w:rsidR="00553961" w:rsidRPr="002C325A" w:rsidRDefault="00553961" w:rsidP="00A86A77">
            <w:pPr>
              <w:rPr>
                <w:rFonts w:ascii="Arial" w:hAnsi="Arial" w:cs="Arial"/>
              </w:rPr>
            </w:pPr>
          </w:p>
        </w:tc>
      </w:tr>
    </w:tbl>
    <w:p w14:paraId="6EF03423" w14:textId="77777777" w:rsidR="00553961" w:rsidRPr="002C325A" w:rsidRDefault="00553961" w:rsidP="00553961">
      <w:pPr>
        <w:spacing w:before="240"/>
        <w:rPr>
          <w:rFonts w:ascii="Arial" w:hAnsi="Arial" w:cs="Arial"/>
        </w:rPr>
      </w:pPr>
      <w:r w:rsidRPr="002C325A">
        <w:rPr>
          <w:rFonts w:ascii="Arial" w:hAnsi="Arial" w:cs="Arial"/>
        </w:rPr>
        <w:t>SEKCJA IV – MOŻLIWE KONSEKWENCJE NARUSZENIA DLA OSÓB, KTÓRYCH DANE DOTYCZĄ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3"/>
      </w:tblGrid>
      <w:tr w:rsidR="00553961" w:rsidRPr="00722063" w14:paraId="7EB553F7" w14:textId="77777777" w:rsidTr="00A86A77">
        <w:tc>
          <w:tcPr>
            <w:tcW w:w="3397" w:type="dxa"/>
          </w:tcPr>
          <w:p w14:paraId="100D16C8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t>Szczegółowy opis możliwych konsekwencji naruszenia dla osób, których dane dotyczą z wyodrębnieniem szkód majątkowych i niemajątkowych</w:t>
            </w:r>
          </w:p>
        </w:tc>
        <w:tc>
          <w:tcPr>
            <w:tcW w:w="5665" w:type="dxa"/>
          </w:tcPr>
          <w:p w14:paraId="612FB811" w14:textId="77777777" w:rsidR="00553961" w:rsidRPr="002C325A" w:rsidRDefault="00553961" w:rsidP="00A86A77">
            <w:pPr>
              <w:spacing w:before="240"/>
              <w:rPr>
                <w:rFonts w:ascii="Arial" w:hAnsi="Arial" w:cs="Arial"/>
              </w:rPr>
            </w:pPr>
          </w:p>
        </w:tc>
      </w:tr>
      <w:tr w:rsidR="00553961" w:rsidRPr="00722063" w14:paraId="7BD13CF5" w14:textId="77777777" w:rsidTr="00A86A77">
        <w:tc>
          <w:tcPr>
            <w:tcW w:w="3397" w:type="dxa"/>
          </w:tcPr>
          <w:p w14:paraId="0D632B3C" w14:textId="77777777" w:rsidR="00553961" w:rsidRPr="002C325A" w:rsidRDefault="00553961" w:rsidP="00A86A77">
            <w:pPr>
              <w:spacing w:before="240"/>
              <w:jc w:val="both"/>
              <w:rPr>
                <w:rFonts w:ascii="Arial" w:hAnsi="Arial" w:cs="Arial"/>
              </w:rPr>
            </w:pPr>
            <w:r w:rsidRPr="002C325A">
              <w:rPr>
                <w:rFonts w:ascii="Arial" w:hAnsi="Arial" w:cs="Arial"/>
              </w:rPr>
              <w:lastRenderedPageBreak/>
              <w:t>Prawdopodobieństwo wystąpienia poszczególnych konsekwencji naruszenia wymienionych wyżej</w:t>
            </w:r>
          </w:p>
        </w:tc>
        <w:tc>
          <w:tcPr>
            <w:tcW w:w="5665" w:type="dxa"/>
          </w:tcPr>
          <w:p w14:paraId="307E640E" w14:textId="77777777" w:rsidR="00553961" w:rsidRPr="002C325A" w:rsidRDefault="00553961" w:rsidP="00A86A7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D7BB55E" w14:textId="77777777" w:rsidR="00722063" w:rsidRPr="002C325A" w:rsidRDefault="00722063">
      <w:pPr>
        <w:rPr>
          <w:rFonts w:ascii="Arial" w:hAnsi="Arial" w:cs="Arial"/>
        </w:rPr>
      </w:pPr>
      <w:r w:rsidRPr="002C325A">
        <w:rPr>
          <w:rFonts w:ascii="Arial" w:hAnsi="Arial" w:cs="Arial"/>
        </w:rPr>
        <w:br w:type="page"/>
      </w:r>
    </w:p>
    <w:p w14:paraId="413C93CA" w14:textId="77777777" w:rsidR="00553961" w:rsidRPr="002C325A" w:rsidRDefault="00553961" w:rsidP="00553961">
      <w:pPr>
        <w:spacing w:before="240"/>
        <w:rPr>
          <w:rFonts w:ascii="Arial" w:hAnsi="Arial" w:cs="Arial"/>
        </w:rPr>
      </w:pPr>
    </w:p>
    <w:p w14:paraId="558D0077" w14:textId="4FC03292" w:rsidR="00553961" w:rsidRPr="00722063" w:rsidRDefault="00553961">
      <w:pPr>
        <w:rPr>
          <w:rFonts w:ascii="Arial" w:hAnsi="Arial" w:cs="Arial"/>
          <w:color w:val="4472C4" w:themeColor="accent1"/>
        </w:rPr>
      </w:pPr>
    </w:p>
    <w:p w14:paraId="6937193A" w14:textId="77777777" w:rsidR="00B2236B" w:rsidRDefault="00233ACB" w:rsidP="00845FCA">
      <w:pPr>
        <w:spacing w:after="600" w:line="276" w:lineRule="auto"/>
        <w:jc w:val="right"/>
        <w:rPr>
          <w:rFonts w:ascii="Arial" w:hAnsi="Arial" w:cs="Arial"/>
        </w:rPr>
      </w:pPr>
      <w:r w:rsidRPr="00B2236B">
        <w:rPr>
          <w:rFonts w:ascii="Arial" w:hAnsi="Arial" w:cs="Arial"/>
        </w:rPr>
        <w:t>Załącznik</w:t>
      </w:r>
      <w:r w:rsidR="004965AC" w:rsidRPr="00B2236B">
        <w:rPr>
          <w:rFonts w:ascii="Arial" w:hAnsi="Arial" w:cs="Arial"/>
        </w:rPr>
        <w:t xml:space="preserve"> nr 3</w:t>
      </w:r>
      <w:r w:rsidRPr="00B2236B">
        <w:rPr>
          <w:rFonts w:ascii="Arial" w:hAnsi="Arial" w:cs="Arial"/>
        </w:rPr>
        <w:t xml:space="preserve"> do </w:t>
      </w:r>
      <w:r w:rsidR="004965AC" w:rsidRPr="00B2236B">
        <w:rPr>
          <w:rFonts w:ascii="Arial" w:hAnsi="Arial" w:cs="Arial"/>
        </w:rPr>
        <w:t>U</w:t>
      </w:r>
      <w:r w:rsidRPr="00B2236B">
        <w:rPr>
          <w:rFonts w:ascii="Arial" w:hAnsi="Arial" w:cs="Arial"/>
        </w:rPr>
        <w:t xml:space="preserve">mowy </w:t>
      </w:r>
    </w:p>
    <w:p w14:paraId="3B6ECF04" w14:textId="0967520F" w:rsidR="00233ACB" w:rsidRPr="001C6554" w:rsidRDefault="00792203" w:rsidP="00D11FFF">
      <w:pPr>
        <w:spacing w:line="276" w:lineRule="auto"/>
        <w:ind w:left="2124" w:firstLine="708"/>
        <w:rPr>
          <w:rFonts w:ascii="Arial" w:hAnsi="Arial" w:cs="Arial"/>
          <w:bCs/>
        </w:rPr>
      </w:pPr>
      <w:r w:rsidRPr="001C6554">
        <w:rPr>
          <w:rFonts w:ascii="Arial" w:hAnsi="Arial" w:cs="Arial"/>
          <w:b/>
        </w:rPr>
        <w:t>WYKAZ PODWYKONAWCÓW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33ACB" w:rsidRPr="00722063" w14:paraId="7A946FEF" w14:textId="77777777" w:rsidTr="00233AC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ADB6" w14:textId="77777777" w:rsidR="00233ACB" w:rsidRPr="001C6554" w:rsidRDefault="00233ACB" w:rsidP="00D11FFF">
            <w:pPr>
              <w:suppressAutoHyphens/>
              <w:spacing w:before="240"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1C6554">
              <w:rPr>
                <w:rFonts w:ascii="Arial" w:eastAsia="Calibri" w:hAnsi="Arial" w:cs="Arial"/>
                <w:bCs/>
              </w:rPr>
              <w:t>PODWYKONAWCA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F01D" w14:textId="77777777" w:rsidR="00233ACB" w:rsidRPr="001C6554" w:rsidRDefault="00233ACB" w:rsidP="00D11FFF">
            <w:pPr>
              <w:suppressAutoHyphens/>
              <w:spacing w:before="240"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1C6554">
              <w:rPr>
                <w:rFonts w:ascii="Arial" w:eastAsia="Calibri" w:hAnsi="Arial" w:cs="Arial"/>
                <w:bCs/>
              </w:rPr>
              <w:t>ADRES SIEDZIBY</w:t>
            </w:r>
          </w:p>
        </w:tc>
      </w:tr>
      <w:tr w:rsidR="00233ACB" w:rsidRPr="00722063" w14:paraId="1205BC0D" w14:textId="77777777" w:rsidTr="00233AC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1724" w14:textId="77777777" w:rsidR="00233ACB" w:rsidRPr="001C6554" w:rsidRDefault="00233ACB" w:rsidP="00D11FFF">
            <w:pPr>
              <w:spacing w:before="160" w:after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888" w14:textId="77777777" w:rsidR="00233ACB" w:rsidRPr="001C6554" w:rsidRDefault="00233ACB" w:rsidP="00D11FFF">
            <w:pPr>
              <w:spacing w:before="160" w:after="240" w:line="276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845FCA" w:rsidRPr="00845FCA" w14:paraId="5C6B56F2" w14:textId="77777777" w:rsidTr="00233AC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EC2" w14:textId="77777777" w:rsidR="00233ACB" w:rsidRPr="00845FCA" w:rsidRDefault="00233ACB" w:rsidP="00D11FFF">
            <w:pPr>
              <w:spacing w:before="160" w:after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626" w14:textId="77777777" w:rsidR="00233ACB" w:rsidRPr="00845FCA" w:rsidRDefault="00233ACB" w:rsidP="00D11FFF">
            <w:pPr>
              <w:spacing w:before="160" w:after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45FCA" w:rsidRPr="00845FCA" w14:paraId="12A7E5CC" w14:textId="77777777" w:rsidTr="00233AC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0BC" w14:textId="77777777" w:rsidR="00233ACB" w:rsidRPr="00845FCA" w:rsidRDefault="00233ACB" w:rsidP="00D11FFF">
            <w:pPr>
              <w:spacing w:before="160" w:after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A893" w14:textId="77777777" w:rsidR="00233ACB" w:rsidRPr="00845FCA" w:rsidRDefault="00233ACB" w:rsidP="00D11FFF">
            <w:pPr>
              <w:spacing w:before="160" w:after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45FCA" w:rsidRPr="00845FCA" w14:paraId="7010D07B" w14:textId="77777777" w:rsidTr="00233AC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725" w14:textId="77777777" w:rsidR="00233ACB" w:rsidRPr="00845FCA" w:rsidRDefault="00233ACB" w:rsidP="00D11FFF">
            <w:pPr>
              <w:spacing w:before="160" w:after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D95" w14:textId="77777777" w:rsidR="00233ACB" w:rsidRPr="00845FCA" w:rsidRDefault="00233ACB" w:rsidP="00D11FFF">
            <w:pPr>
              <w:spacing w:before="160" w:after="240"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E0C28AE" w14:textId="77777777" w:rsidR="00463474" w:rsidRPr="00845FCA" w:rsidRDefault="00463474">
      <w:pPr>
        <w:rPr>
          <w:rFonts w:ascii="Arial" w:hAnsi="Arial" w:cs="Arial"/>
          <w:sz w:val="20"/>
          <w:szCs w:val="20"/>
        </w:rPr>
      </w:pPr>
      <w:r w:rsidRPr="00845FCA">
        <w:rPr>
          <w:rFonts w:ascii="Arial" w:hAnsi="Arial" w:cs="Arial"/>
          <w:sz w:val="20"/>
          <w:szCs w:val="20"/>
        </w:rPr>
        <w:br w:type="page"/>
      </w:r>
    </w:p>
    <w:p w14:paraId="29012F50" w14:textId="517BA5C8" w:rsidR="00B2236B" w:rsidRDefault="00C051C9" w:rsidP="00463474">
      <w:pPr>
        <w:spacing w:after="360" w:line="276" w:lineRule="auto"/>
        <w:jc w:val="right"/>
        <w:rPr>
          <w:rFonts w:ascii="Arial" w:hAnsi="Arial" w:cs="Arial"/>
          <w:sz w:val="20"/>
          <w:szCs w:val="20"/>
        </w:rPr>
      </w:pPr>
      <w:r w:rsidRPr="00C051C9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C051C9">
        <w:rPr>
          <w:rFonts w:ascii="Arial" w:hAnsi="Arial" w:cs="Arial"/>
          <w:sz w:val="20"/>
          <w:szCs w:val="20"/>
        </w:rPr>
        <w:t xml:space="preserve"> do Umowy</w:t>
      </w:r>
    </w:p>
    <w:p w14:paraId="25D7B2D5" w14:textId="68F8893F" w:rsidR="00792203" w:rsidRPr="00792203" w:rsidRDefault="00792203" w:rsidP="00463474">
      <w:pPr>
        <w:spacing w:after="48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92203">
        <w:rPr>
          <w:rFonts w:ascii="Arial" w:hAnsi="Arial" w:cs="Arial"/>
          <w:b/>
          <w:bCs/>
          <w:sz w:val="20"/>
          <w:szCs w:val="20"/>
        </w:rPr>
        <w:t>ANKIETA DLA PODMIOTU PRZETWARZAJĄCEGO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Ankieta dla podniotu przetwarzającego"/>
      </w:tblPr>
      <w:tblGrid>
        <w:gridCol w:w="459"/>
        <w:gridCol w:w="4923"/>
        <w:gridCol w:w="4252"/>
      </w:tblGrid>
      <w:tr w:rsidR="003E4CFE" w:rsidRPr="003E4CFE" w14:paraId="2AF06859" w14:textId="77777777" w:rsidTr="000A1810">
        <w:trPr>
          <w:trHeight w:val="360"/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32692" w14:textId="485A02DC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B8A60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Pytanie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86ED2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Odpowiedź</w:t>
            </w:r>
          </w:p>
        </w:tc>
      </w:tr>
      <w:tr w:rsidR="003E4CFE" w:rsidRPr="003E4CFE" w14:paraId="2D9A8983" w14:textId="77777777" w:rsidTr="000A1810">
        <w:trPr>
          <w:trHeight w:val="7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FF420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548A4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osoby wykonujące operacje na powierzonych danych osobowych otrzymały upoważnienia do przetwarzania danych?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08D53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7596A32A" w14:textId="77777777" w:rsidTr="000A1810">
        <w:trPr>
          <w:trHeight w:val="90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A30B2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AE8CA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pracownicy podmiotu przetwarzającego, którzy uczestniczą w operacjach przetwarzania danych osobowych zostali zobowiązani do zachowania ich w tajemnicy?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7C33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4CFE" w:rsidRPr="003E4CFE" w14:paraId="01B8015E" w14:textId="77777777" w:rsidTr="000A1810">
        <w:trPr>
          <w:trHeight w:val="7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756BE" w14:textId="36FB33EA" w:rsidR="003E4CFE" w:rsidRPr="003E4CFE" w:rsidRDefault="003B57F6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78F83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podmiot przetwarzający posiada opracowaną i zatwierdzoną politykę ochrony danych osobowych (inne regulacje wewnętrzne)? (proszę wymienić)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9824A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65215755" w14:textId="77777777" w:rsidTr="000A1810">
        <w:trPr>
          <w:trHeight w:val="13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91445" w14:textId="41734EB3" w:rsidR="003E4CFE" w:rsidRPr="003E4CFE" w:rsidRDefault="003B57F6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B597C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podmiot przetwarzający zapewnia, aby nowozatrudniony pracownik przed podjęciem czynności związanych z przetwarzaniem danych osobowych został odpowiednio przeszkolony w tym zakresie i zapoznany z obowiązującymi przepisami prawa?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4C049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27045D86" w14:textId="77777777" w:rsidTr="000A1810">
        <w:trPr>
          <w:trHeight w:val="111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0352A" w14:textId="117A591E" w:rsidR="003E4CFE" w:rsidRPr="003E4CFE" w:rsidRDefault="003B57F6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46B91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podmiot przetwarzający dba o bieżące doskonalenie wiedzy swoich pracowników poprzez cykliczne szkolenia oraz inne działania mające na celu uświadamianie pracowników w zakresie zagadnień dotyczących ochrony danych osobowych? Jakie?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F7551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4B0EB10B" w14:textId="77777777" w:rsidTr="000A1810">
        <w:trPr>
          <w:trHeight w:val="69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29963" w14:textId="73402BE3" w:rsidR="003E4CFE" w:rsidRPr="003E4CFE" w:rsidRDefault="003B57F6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35596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podmiot przetwarzający prowadzi regularne </w:t>
            </w:r>
            <w:r w:rsidRPr="003E4CF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wewnętrzne</w:t>
            </w: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audyty z zakresu weryfikacji spełniania wymagań RODO, obowiązujących polityk, regulacji wewnętrznych? </w:t>
            </w:r>
          </w:p>
          <w:p w14:paraId="4D77478A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(proszę wymienić termin ostatniego audytu)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0501F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4CFE" w:rsidRPr="003E4CFE" w14:paraId="7926BAA3" w14:textId="77777777" w:rsidTr="000A1810">
        <w:trPr>
          <w:trHeight w:val="10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491A6" w14:textId="65FF7F5E" w:rsidR="003E4CFE" w:rsidRPr="003E4CFE" w:rsidRDefault="003B57F6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43EE9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podmiot przetwarzający korzysta z usług tylko takich podmiotów zewnętrznych/podwykonawców, którzy zostali wcześniej przez niego sprawdzeni pod kątem zapewnienia odpowiedniego poziomu ochrony danych osobowych?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E2D8F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5ED781F4" w14:textId="77777777" w:rsidTr="000A1810">
        <w:trPr>
          <w:trHeight w:val="47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2EA70" w14:textId="6FC9CC6B" w:rsidR="003E4CFE" w:rsidRPr="003E4CFE" w:rsidRDefault="003B57F6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8A1D3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podmiot przetwarzający przeprowadził analizę ryzyka i dobrał odpowiednie środki techniczne i organizacyjne zapewniające bezpieczeństwo danych osobowych.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5255F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4CFE" w:rsidRPr="003E4CFE" w14:paraId="6EB38A22" w14:textId="77777777" w:rsidTr="000A1810">
        <w:trPr>
          <w:trHeight w:val="47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162AF" w14:textId="2BB41231" w:rsidR="003E4CFE" w:rsidRPr="000A7B9A" w:rsidRDefault="003B57F6" w:rsidP="003B57F6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37C69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podmiot przetwarzający dokonuje oceny skuteczności zastosowanych środków organizacyjnych i technicznych? </w:t>
            </w:r>
          </w:p>
          <w:p w14:paraId="6BD8A1C2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jaki sposób i z jaką częstotliwością?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2729B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4CFE" w:rsidRPr="003E4CFE" w14:paraId="64194F16" w14:textId="77777777" w:rsidTr="000A1810">
        <w:trPr>
          <w:trHeight w:val="103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E4AE9" w14:textId="20845338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CA06A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dostęp do pomieszczeń pozostających w dyspozycji podmiotu przetwarzającego po godzinach pracy nie jest możliwy dla osób trzecich (firma sprzątająca, ochrona), bądź dostęp ten jest szczegółowo nadzorowany?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2DF31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675F3DD8" w14:textId="77777777" w:rsidTr="000A1810">
        <w:trPr>
          <w:trHeight w:val="7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BFB99" w14:textId="69C50B46" w:rsidR="003E4CFE" w:rsidRPr="000A7B9A" w:rsidRDefault="003B57F6" w:rsidP="003B57F6">
            <w:pPr>
              <w:pStyle w:val="Akapitzlist"/>
              <w:spacing w:line="276" w:lineRule="auto"/>
              <w:ind w:left="67" w:hanging="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FF90C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każdy pracownik otrzymuje imienny identyfikator do systemów informatycznych?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1FA62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676C1E32" w14:textId="77777777" w:rsidTr="000A1810">
        <w:trPr>
          <w:trHeight w:val="43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462CE" w14:textId="7F70F756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F62C9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systemy informatyczne zapewniają wymuszanie na użytkownikach okresowe zmiany haseł oraz zmian w razie zaistniałej potrzeby?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D8CB6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481D0C59" w14:textId="77777777" w:rsidTr="000A1810">
        <w:trPr>
          <w:trHeight w:val="36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F5C93" w14:textId="4A569157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F4945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pracownicy zostali zobowiązani do zabezpieczania nieużywanych w danym momencie systemów poprzez blokadę ekranu lub w inny równoważny sposób?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ABC0D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568E2B1D" w14:textId="77777777" w:rsidTr="000A1810">
        <w:trPr>
          <w:trHeight w:val="7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F9311" w14:textId="790F80E6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B9C2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w organizacji stosowane są polityki tzw. „czystego biurka”, „czystego ekranu”, „czystego wydruku”, „czystego kosza”?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8255C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4BFA6604" w14:textId="77777777" w:rsidTr="000A1810">
        <w:trPr>
          <w:trHeight w:val="4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8D892" w14:textId="7FDB9B37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91521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dane osobowe gromadzone w formie papierowej, po godzinach pracy organizacji, przechowywane są w zamykanych szafach/szafkach/szufladach bez możliwości dostępu do nich osób nieupoważnionych?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C86C1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7417AA44" w14:textId="77777777" w:rsidTr="000A1810">
        <w:trPr>
          <w:trHeight w:val="7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8815E" w14:textId="2D251F18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7CBCB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zapewniono oprogramowanie antywirusowe na wszystkich stacjach?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1D9A7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30B89A7C" w14:textId="77777777" w:rsidTr="000A1810">
        <w:trPr>
          <w:trHeight w:val="3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BE14C" w14:textId="2E4E6EBF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EFE58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oprogramowanie posiada licencję i jest na bieżąco aktualizowane?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058B9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03DCF583" w14:textId="77777777" w:rsidTr="000A1810">
        <w:trPr>
          <w:trHeight w:val="12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B4264" w14:textId="18818CE0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AC7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stosuje się szyfrowanie dysków komputerów przenośnych?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5DC9B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2D594153" w14:textId="77777777" w:rsidTr="000A1810">
        <w:trPr>
          <w:trHeight w:val="8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355D7" w14:textId="38F14310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0FC3D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urządzenia mobilne posiadają skonfigurowaną kontrolę dostępu?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6F8D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32F4A2BA" w14:textId="77777777" w:rsidTr="000A1810">
        <w:trPr>
          <w:trHeight w:val="7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48BB8" w14:textId="4CEA0A3C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10D8D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Czy na urządzeniach mobilnych zainstalowano oprogramowania antywirusowe?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AFDD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E4CFE" w:rsidRPr="003E4CFE" w14:paraId="5FE90AC4" w14:textId="77777777" w:rsidTr="000A1810">
        <w:trPr>
          <w:trHeight w:val="1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0A2CB" w14:textId="1CFE12A1" w:rsidR="003E4CFE" w:rsidRPr="003B57F6" w:rsidRDefault="003B57F6" w:rsidP="003B57F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7F6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377E" w14:textId="621A8CB7" w:rsidR="003E4CFE" w:rsidRPr="003E4CFE" w:rsidRDefault="000A7B9A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 tworzone są kopie zapasowe, jaka</w:t>
            </w:r>
            <w:r w:rsidR="003E4CFE"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jest</w:t>
            </w:r>
            <w:r w:rsidR="003E4CFE" w:rsidRPr="003E4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częstotliwość tworzenia kopii zapasowych?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785E8" w14:textId="77777777" w:rsidR="003E4CFE" w:rsidRPr="003E4CFE" w:rsidRDefault="003E4CFE" w:rsidP="003E4C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CF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77B07D41" w14:textId="77777777" w:rsidR="00C051C9" w:rsidRPr="00722063" w:rsidRDefault="00C051C9" w:rsidP="00463474">
      <w:pPr>
        <w:spacing w:line="276" w:lineRule="auto"/>
        <w:rPr>
          <w:rFonts w:ascii="Arial" w:hAnsi="Arial" w:cs="Arial"/>
          <w:color w:val="4472C4" w:themeColor="accent1"/>
          <w:sz w:val="20"/>
          <w:szCs w:val="20"/>
        </w:rPr>
      </w:pPr>
    </w:p>
    <w:sectPr w:rsidR="00C051C9" w:rsidRPr="00722063" w:rsidSect="000A1810">
      <w:headerReference w:type="default" r:id="rId9"/>
      <w:footerReference w:type="default" r:id="rId10"/>
      <w:head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21AB" w14:textId="77777777" w:rsidR="001E4FBF" w:rsidRDefault="001E4FBF" w:rsidP="007B05F0">
      <w:pPr>
        <w:spacing w:after="0" w:line="240" w:lineRule="auto"/>
      </w:pPr>
      <w:r>
        <w:separator/>
      </w:r>
    </w:p>
  </w:endnote>
  <w:endnote w:type="continuationSeparator" w:id="0">
    <w:p w14:paraId="278731C5" w14:textId="77777777" w:rsidR="001E4FBF" w:rsidRDefault="001E4FBF" w:rsidP="007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8738823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A4DCEB9" w14:textId="77777777" w:rsidR="00463474" w:rsidRDefault="00463474" w:rsidP="00463474">
            <w:pPr>
              <w:pBdr>
                <w:top w:val="single" w:sz="4" w:space="1" w:color="auto"/>
              </w:pBd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powierzenia przetwarzania danych osobowych do umowy na wykonanie pomiarów hałasu</w:t>
            </w:r>
          </w:p>
          <w:p w14:paraId="4B7B33FC" w14:textId="22CFCBCB" w:rsidR="0031737D" w:rsidRPr="00463474" w:rsidRDefault="0031737D" w:rsidP="004634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5D3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15D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5D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15D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5D36">
              <w:rPr>
                <w:rFonts w:ascii="Arial" w:hAnsi="Arial" w:cs="Arial"/>
                <w:sz w:val="18"/>
                <w:szCs w:val="18"/>
              </w:rPr>
              <w:t>2</w:t>
            </w:r>
            <w:r w:rsidRPr="00515D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5D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5D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5D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15D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5D36">
              <w:rPr>
                <w:rFonts w:ascii="Arial" w:hAnsi="Arial" w:cs="Arial"/>
                <w:sz w:val="18"/>
                <w:szCs w:val="18"/>
              </w:rPr>
              <w:t>2</w:t>
            </w:r>
            <w:r w:rsidRPr="00515D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27CF" w14:textId="77777777" w:rsidR="001E4FBF" w:rsidRDefault="001E4FBF" w:rsidP="007B05F0">
      <w:pPr>
        <w:spacing w:after="0" w:line="240" w:lineRule="auto"/>
      </w:pPr>
      <w:r>
        <w:separator/>
      </w:r>
    </w:p>
  </w:footnote>
  <w:footnote w:type="continuationSeparator" w:id="0">
    <w:p w14:paraId="45272F5E" w14:textId="77777777" w:rsidR="001E4FBF" w:rsidRDefault="001E4FBF" w:rsidP="007B05F0">
      <w:pPr>
        <w:spacing w:after="0" w:line="240" w:lineRule="auto"/>
      </w:pPr>
      <w:r>
        <w:continuationSeparator/>
      </w:r>
    </w:p>
  </w:footnote>
  <w:footnote w:id="1">
    <w:p w14:paraId="1B60FB22" w14:textId="77777777" w:rsidR="00553961" w:rsidRDefault="00553961" w:rsidP="005539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728F16FF" w14:textId="77777777" w:rsidR="00553961" w:rsidRDefault="00553961" w:rsidP="00553961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powyżej wybrano „ujawnienie danych”.</w:t>
      </w:r>
    </w:p>
  </w:footnote>
  <w:footnote w:id="3">
    <w:p w14:paraId="7672380F" w14:textId="77777777" w:rsidR="00553961" w:rsidRDefault="00553961" w:rsidP="00553961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powyżej wybrano środowisko „fizyczne”.</w:t>
      </w:r>
    </w:p>
  </w:footnote>
  <w:footnote w:id="4">
    <w:p w14:paraId="16DD885E" w14:textId="77777777" w:rsidR="00553961" w:rsidRDefault="00553961" w:rsidP="00553961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w sekcji II jako źródło naruszenia wskazano złośliwe oprogramowanie.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A532" w14:textId="0D267817" w:rsidR="00CE2EEB" w:rsidRPr="001645B5" w:rsidRDefault="00116EF0" w:rsidP="00515D36">
    <w:pPr>
      <w:pStyle w:val="Nagwek"/>
      <w:tabs>
        <w:tab w:val="clear" w:pos="4536"/>
      </w:tabs>
      <w:jc w:val="right"/>
      <w:rPr>
        <w:rFonts w:ascii="Arial" w:hAnsi="Arial" w:cs="Arial"/>
        <w:sz w:val="18"/>
        <w:szCs w:val="18"/>
      </w:rPr>
    </w:pPr>
    <w:r>
      <w:rPr>
        <w:rFonts w:ascii="Arial" w:eastAsia="Calibri" w:hAnsi="Arial" w:cs="Arial"/>
        <w:sz w:val="20"/>
        <w:szCs w:val="20"/>
      </w:rPr>
      <w:tab/>
    </w:r>
    <w:r w:rsidR="00CE2EEB" w:rsidRPr="001645B5">
      <w:rPr>
        <w:rFonts w:ascii="Arial" w:hAnsi="Arial" w:cs="Arial"/>
        <w:sz w:val="18"/>
        <w:szCs w:val="18"/>
      </w:rPr>
      <w:t xml:space="preserve"> </w:t>
    </w:r>
  </w:p>
  <w:p w14:paraId="1C18BAA0" w14:textId="77777777" w:rsidR="007B05F0" w:rsidRPr="00FC4C8A" w:rsidRDefault="007B05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7C1" w14:textId="29BFC899" w:rsidR="00BF04A1" w:rsidRDefault="00BF04A1" w:rsidP="00CE2EEB">
    <w:pPr>
      <w:ind w:left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793"/>
    <w:multiLevelType w:val="hybridMultilevel"/>
    <w:tmpl w:val="C70A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3E7"/>
    <w:multiLevelType w:val="hybridMultilevel"/>
    <w:tmpl w:val="E1FC3B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5F4E"/>
    <w:multiLevelType w:val="hybridMultilevel"/>
    <w:tmpl w:val="3744B88C"/>
    <w:lvl w:ilvl="0" w:tplc="C3B81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042F2"/>
    <w:multiLevelType w:val="hybridMultilevel"/>
    <w:tmpl w:val="5262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6870"/>
    <w:multiLevelType w:val="hybridMultilevel"/>
    <w:tmpl w:val="36468410"/>
    <w:lvl w:ilvl="0" w:tplc="CB2873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0A0"/>
    <w:multiLevelType w:val="hybridMultilevel"/>
    <w:tmpl w:val="C15EA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16E8F"/>
    <w:multiLevelType w:val="hybridMultilevel"/>
    <w:tmpl w:val="4126D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37BD"/>
    <w:multiLevelType w:val="hybridMultilevel"/>
    <w:tmpl w:val="49DA9AA4"/>
    <w:lvl w:ilvl="0" w:tplc="2BFEFBD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65413"/>
    <w:multiLevelType w:val="hybridMultilevel"/>
    <w:tmpl w:val="A442D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10B9C"/>
    <w:multiLevelType w:val="hybridMultilevel"/>
    <w:tmpl w:val="A7700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35505"/>
    <w:multiLevelType w:val="hybridMultilevel"/>
    <w:tmpl w:val="44061604"/>
    <w:lvl w:ilvl="0" w:tplc="DDF6B3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54CE9"/>
    <w:multiLevelType w:val="hybridMultilevel"/>
    <w:tmpl w:val="B8F2B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D2B5D"/>
    <w:multiLevelType w:val="hybridMultilevel"/>
    <w:tmpl w:val="19E0FA8E"/>
    <w:lvl w:ilvl="0" w:tplc="8160C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A416F"/>
    <w:multiLevelType w:val="hybridMultilevel"/>
    <w:tmpl w:val="C9D6974E"/>
    <w:lvl w:ilvl="0" w:tplc="0B60E3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C061E"/>
    <w:multiLevelType w:val="hybridMultilevel"/>
    <w:tmpl w:val="A55AEB20"/>
    <w:lvl w:ilvl="0" w:tplc="D39EEF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F410C"/>
    <w:multiLevelType w:val="hybridMultilevel"/>
    <w:tmpl w:val="B47EC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D414D"/>
    <w:multiLevelType w:val="hybridMultilevel"/>
    <w:tmpl w:val="D60E7ABE"/>
    <w:lvl w:ilvl="0" w:tplc="5106AA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F71DB"/>
    <w:multiLevelType w:val="hybridMultilevel"/>
    <w:tmpl w:val="58AA03D2"/>
    <w:lvl w:ilvl="0" w:tplc="BCD48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C57452"/>
    <w:multiLevelType w:val="hybridMultilevel"/>
    <w:tmpl w:val="1F50BCA0"/>
    <w:lvl w:ilvl="0" w:tplc="01043F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C95"/>
    <w:multiLevelType w:val="hybridMultilevel"/>
    <w:tmpl w:val="B3CE7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53990">
    <w:abstractNumId w:val="2"/>
  </w:num>
  <w:num w:numId="2" w16cid:durableId="1079793013">
    <w:abstractNumId w:val="17"/>
  </w:num>
  <w:num w:numId="3" w16cid:durableId="1835030943">
    <w:abstractNumId w:val="10"/>
  </w:num>
  <w:num w:numId="4" w16cid:durableId="1538541347">
    <w:abstractNumId w:val="22"/>
  </w:num>
  <w:num w:numId="5" w16cid:durableId="339087205">
    <w:abstractNumId w:val="18"/>
  </w:num>
  <w:num w:numId="6" w16cid:durableId="54622555">
    <w:abstractNumId w:val="13"/>
  </w:num>
  <w:num w:numId="7" w16cid:durableId="1030372271">
    <w:abstractNumId w:val="9"/>
  </w:num>
  <w:num w:numId="8" w16cid:durableId="1312640354">
    <w:abstractNumId w:val="20"/>
  </w:num>
  <w:num w:numId="9" w16cid:durableId="1125344129">
    <w:abstractNumId w:val="6"/>
  </w:num>
  <w:num w:numId="10" w16cid:durableId="637953037">
    <w:abstractNumId w:val="16"/>
  </w:num>
  <w:num w:numId="11" w16cid:durableId="2020698795">
    <w:abstractNumId w:val="4"/>
  </w:num>
  <w:num w:numId="12" w16cid:durableId="1515877893">
    <w:abstractNumId w:val="7"/>
  </w:num>
  <w:num w:numId="13" w16cid:durableId="571889555">
    <w:abstractNumId w:val="3"/>
  </w:num>
  <w:num w:numId="14" w16cid:durableId="571934818">
    <w:abstractNumId w:val="19"/>
  </w:num>
  <w:num w:numId="15" w16cid:durableId="1525749132">
    <w:abstractNumId w:val="21"/>
  </w:num>
  <w:num w:numId="16" w16cid:durableId="1950694361">
    <w:abstractNumId w:val="15"/>
  </w:num>
  <w:num w:numId="17" w16cid:durableId="380330149">
    <w:abstractNumId w:val="1"/>
  </w:num>
  <w:num w:numId="18" w16cid:durableId="1444885022">
    <w:abstractNumId w:val="12"/>
  </w:num>
  <w:num w:numId="19" w16cid:durableId="977758043">
    <w:abstractNumId w:val="14"/>
  </w:num>
  <w:num w:numId="20" w16cid:durableId="2064910144">
    <w:abstractNumId w:val="11"/>
  </w:num>
  <w:num w:numId="21" w16cid:durableId="1350326898">
    <w:abstractNumId w:val="5"/>
  </w:num>
  <w:num w:numId="22" w16cid:durableId="669868038">
    <w:abstractNumId w:val="0"/>
  </w:num>
  <w:num w:numId="23" w16cid:durableId="1380058608">
    <w:abstractNumId w:val="23"/>
  </w:num>
  <w:num w:numId="24" w16cid:durableId="1002973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F0"/>
    <w:rsid w:val="00000B81"/>
    <w:rsid w:val="000069EE"/>
    <w:rsid w:val="0004159A"/>
    <w:rsid w:val="000417AF"/>
    <w:rsid w:val="00046329"/>
    <w:rsid w:val="00051E4E"/>
    <w:rsid w:val="000521EA"/>
    <w:rsid w:val="00054F0B"/>
    <w:rsid w:val="000602EC"/>
    <w:rsid w:val="00072409"/>
    <w:rsid w:val="00076804"/>
    <w:rsid w:val="00083215"/>
    <w:rsid w:val="00090DBC"/>
    <w:rsid w:val="000951AE"/>
    <w:rsid w:val="00096D86"/>
    <w:rsid w:val="0009714B"/>
    <w:rsid w:val="000A1810"/>
    <w:rsid w:val="000A7B9A"/>
    <w:rsid w:val="000C19EA"/>
    <w:rsid w:val="000D188A"/>
    <w:rsid w:val="000D2028"/>
    <w:rsid w:val="000E13B2"/>
    <w:rsid w:val="000E7346"/>
    <w:rsid w:val="000E7B2D"/>
    <w:rsid w:val="000F670A"/>
    <w:rsid w:val="001058D3"/>
    <w:rsid w:val="00116EF0"/>
    <w:rsid w:val="00117689"/>
    <w:rsid w:val="00130D41"/>
    <w:rsid w:val="00131A5C"/>
    <w:rsid w:val="00140301"/>
    <w:rsid w:val="00141524"/>
    <w:rsid w:val="001645B5"/>
    <w:rsid w:val="00167AB1"/>
    <w:rsid w:val="00171255"/>
    <w:rsid w:val="00183EAC"/>
    <w:rsid w:val="00185535"/>
    <w:rsid w:val="001874CD"/>
    <w:rsid w:val="001A0C4F"/>
    <w:rsid w:val="001B5101"/>
    <w:rsid w:val="001C6554"/>
    <w:rsid w:val="001C7CEC"/>
    <w:rsid w:val="001E4FBF"/>
    <w:rsid w:val="001E7F92"/>
    <w:rsid w:val="00204AB7"/>
    <w:rsid w:val="00212D07"/>
    <w:rsid w:val="00213245"/>
    <w:rsid w:val="002206EC"/>
    <w:rsid w:val="002268E3"/>
    <w:rsid w:val="00233ACB"/>
    <w:rsid w:val="002427ED"/>
    <w:rsid w:val="002637B6"/>
    <w:rsid w:val="00266502"/>
    <w:rsid w:val="00282BF8"/>
    <w:rsid w:val="00286CD3"/>
    <w:rsid w:val="00294D2F"/>
    <w:rsid w:val="002C325A"/>
    <w:rsid w:val="002C45FB"/>
    <w:rsid w:val="002D31CE"/>
    <w:rsid w:val="002D4324"/>
    <w:rsid w:val="002D54BE"/>
    <w:rsid w:val="002D5E71"/>
    <w:rsid w:val="0031737D"/>
    <w:rsid w:val="00324733"/>
    <w:rsid w:val="003317A2"/>
    <w:rsid w:val="0034103D"/>
    <w:rsid w:val="003430AA"/>
    <w:rsid w:val="003518DE"/>
    <w:rsid w:val="0035481B"/>
    <w:rsid w:val="00356ED9"/>
    <w:rsid w:val="003679D3"/>
    <w:rsid w:val="003753E0"/>
    <w:rsid w:val="003808DE"/>
    <w:rsid w:val="00382B44"/>
    <w:rsid w:val="0038419B"/>
    <w:rsid w:val="00386DAD"/>
    <w:rsid w:val="00386DB2"/>
    <w:rsid w:val="00395CFD"/>
    <w:rsid w:val="003A4462"/>
    <w:rsid w:val="003A504D"/>
    <w:rsid w:val="003A7791"/>
    <w:rsid w:val="003B3790"/>
    <w:rsid w:val="003B450B"/>
    <w:rsid w:val="003B4644"/>
    <w:rsid w:val="003B57F6"/>
    <w:rsid w:val="003D5710"/>
    <w:rsid w:val="003E4CFE"/>
    <w:rsid w:val="003E5521"/>
    <w:rsid w:val="003F313D"/>
    <w:rsid w:val="00401B7D"/>
    <w:rsid w:val="00403F5D"/>
    <w:rsid w:val="00405621"/>
    <w:rsid w:val="00407FB5"/>
    <w:rsid w:val="00421001"/>
    <w:rsid w:val="00422B04"/>
    <w:rsid w:val="004276C0"/>
    <w:rsid w:val="00430DD3"/>
    <w:rsid w:val="00433FF4"/>
    <w:rsid w:val="00434E2D"/>
    <w:rsid w:val="00441E60"/>
    <w:rsid w:val="0044421B"/>
    <w:rsid w:val="004534AC"/>
    <w:rsid w:val="00453B2F"/>
    <w:rsid w:val="00457848"/>
    <w:rsid w:val="0046054D"/>
    <w:rsid w:val="00463474"/>
    <w:rsid w:val="00463E24"/>
    <w:rsid w:val="00473754"/>
    <w:rsid w:val="00475AA0"/>
    <w:rsid w:val="00484DD9"/>
    <w:rsid w:val="00491FA5"/>
    <w:rsid w:val="004965AC"/>
    <w:rsid w:val="004A493F"/>
    <w:rsid w:val="004B25DE"/>
    <w:rsid w:val="004B4E7C"/>
    <w:rsid w:val="004C511C"/>
    <w:rsid w:val="004E3E0C"/>
    <w:rsid w:val="004F0EF0"/>
    <w:rsid w:val="00515D36"/>
    <w:rsid w:val="00520269"/>
    <w:rsid w:val="00525F01"/>
    <w:rsid w:val="00532C02"/>
    <w:rsid w:val="0054192D"/>
    <w:rsid w:val="00541997"/>
    <w:rsid w:val="00543F2B"/>
    <w:rsid w:val="00553961"/>
    <w:rsid w:val="00556006"/>
    <w:rsid w:val="00564252"/>
    <w:rsid w:val="005661BA"/>
    <w:rsid w:val="00574526"/>
    <w:rsid w:val="00580B2B"/>
    <w:rsid w:val="00586257"/>
    <w:rsid w:val="00594177"/>
    <w:rsid w:val="00597D5E"/>
    <w:rsid w:val="005A2CF8"/>
    <w:rsid w:val="005B2A38"/>
    <w:rsid w:val="005C2621"/>
    <w:rsid w:val="005C2DA0"/>
    <w:rsid w:val="005D7252"/>
    <w:rsid w:val="005F2A19"/>
    <w:rsid w:val="005F68E9"/>
    <w:rsid w:val="00603A0C"/>
    <w:rsid w:val="006162BB"/>
    <w:rsid w:val="00634E94"/>
    <w:rsid w:val="006618C9"/>
    <w:rsid w:val="006659C4"/>
    <w:rsid w:val="00685185"/>
    <w:rsid w:val="00697BA6"/>
    <w:rsid w:val="006A765F"/>
    <w:rsid w:val="006B2270"/>
    <w:rsid w:val="006D4D39"/>
    <w:rsid w:val="006D7AEF"/>
    <w:rsid w:val="006F14BE"/>
    <w:rsid w:val="006F73E8"/>
    <w:rsid w:val="00722063"/>
    <w:rsid w:val="00731AE8"/>
    <w:rsid w:val="00734855"/>
    <w:rsid w:val="007353CB"/>
    <w:rsid w:val="00740D33"/>
    <w:rsid w:val="00743D79"/>
    <w:rsid w:val="00743EC8"/>
    <w:rsid w:val="00744BCB"/>
    <w:rsid w:val="00747659"/>
    <w:rsid w:val="00761F95"/>
    <w:rsid w:val="007631F1"/>
    <w:rsid w:val="007671B7"/>
    <w:rsid w:val="00767AB4"/>
    <w:rsid w:val="00773913"/>
    <w:rsid w:val="00775C74"/>
    <w:rsid w:val="00792203"/>
    <w:rsid w:val="007958C2"/>
    <w:rsid w:val="007A58D4"/>
    <w:rsid w:val="007A5A63"/>
    <w:rsid w:val="007B05F0"/>
    <w:rsid w:val="007B1EA1"/>
    <w:rsid w:val="007B4678"/>
    <w:rsid w:val="007B64A2"/>
    <w:rsid w:val="007D238A"/>
    <w:rsid w:val="007E1F53"/>
    <w:rsid w:val="007E33EA"/>
    <w:rsid w:val="007F68D8"/>
    <w:rsid w:val="00801AAC"/>
    <w:rsid w:val="008043EB"/>
    <w:rsid w:val="0081016C"/>
    <w:rsid w:val="00812F44"/>
    <w:rsid w:val="008179F3"/>
    <w:rsid w:val="008259D0"/>
    <w:rsid w:val="00826119"/>
    <w:rsid w:val="00826BB8"/>
    <w:rsid w:val="00845FCA"/>
    <w:rsid w:val="0085455E"/>
    <w:rsid w:val="0086361F"/>
    <w:rsid w:val="008712CD"/>
    <w:rsid w:val="00894DEC"/>
    <w:rsid w:val="0089663B"/>
    <w:rsid w:val="008A3491"/>
    <w:rsid w:val="008A3CDB"/>
    <w:rsid w:val="008B61AA"/>
    <w:rsid w:val="008C6FFA"/>
    <w:rsid w:val="008D7B2B"/>
    <w:rsid w:val="009018B7"/>
    <w:rsid w:val="00905E6A"/>
    <w:rsid w:val="00917DCE"/>
    <w:rsid w:val="00937808"/>
    <w:rsid w:val="009421D9"/>
    <w:rsid w:val="00966E78"/>
    <w:rsid w:val="009764DF"/>
    <w:rsid w:val="009848B3"/>
    <w:rsid w:val="00996229"/>
    <w:rsid w:val="009B2029"/>
    <w:rsid w:val="009C78A8"/>
    <w:rsid w:val="009D0942"/>
    <w:rsid w:val="009D1B17"/>
    <w:rsid w:val="009D4B49"/>
    <w:rsid w:val="009D629D"/>
    <w:rsid w:val="009E7D78"/>
    <w:rsid w:val="009F030E"/>
    <w:rsid w:val="009F1186"/>
    <w:rsid w:val="00A00396"/>
    <w:rsid w:val="00A122A5"/>
    <w:rsid w:val="00A16E99"/>
    <w:rsid w:val="00A17EEC"/>
    <w:rsid w:val="00A23422"/>
    <w:rsid w:val="00A245C5"/>
    <w:rsid w:val="00A60432"/>
    <w:rsid w:val="00A70BE0"/>
    <w:rsid w:val="00A7338E"/>
    <w:rsid w:val="00A859CC"/>
    <w:rsid w:val="00AA43ED"/>
    <w:rsid w:val="00AA4817"/>
    <w:rsid w:val="00AA69DD"/>
    <w:rsid w:val="00AC1EAD"/>
    <w:rsid w:val="00AC7322"/>
    <w:rsid w:val="00AD7FC8"/>
    <w:rsid w:val="00AF433C"/>
    <w:rsid w:val="00AF4952"/>
    <w:rsid w:val="00AF6E25"/>
    <w:rsid w:val="00B16E4C"/>
    <w:rsid w:val="00B2236B"/>
    <w:rsid w:val="00B22A17"/>
    <w:rsid w:val="00B70942"/>
    <w:rsid w:val="00BA14D4"/>
    <w:rsid w:val="00BA19D4"/>
    <w:rsid w:val="00BB3B42"/>
    <w:rsid w:val="00BB6030"/>
    <w:rsid w:val="00BB6427"/>
    <w:rsid w:val="00BC5CC0"/>
    <w:rsid w:val="00BC7807"/>
    <w:rsid w:val="00BE4056"/>
    <w:rsid w:val="00BF04A1"/>
    <w:rsid w:val="00BF6FEC"/>
    <w:rsid w:val="00C051C9"/>
    <w:rsid w:val="00C1362A"/>
    <w:rsid w:val="00C26658"/>
    <w:rsid w:val="00C31E42"/>
    <w:rsid w:val="00C328A1"/>
    <w:rsid w:val="00C44F38"/>
    <w:rsid w:val="00C455E1"/>
    <w:rsid w:val="00C47D0B"/>
    <w:rsid w:val="00C5695A"/>
    <w:rsid w:val="00C66230"/>
    <w:rsid w:val="00C72A8D"/>
    <w:rsid w:val="00C96031"/>
    <w:rsid w:val="00C97B05"/>
    <w:rsid w:val="00CA0BD1"/>
    <w:rsid w:val="00CB0547"/>
    <w:rsid w:val="00CB4DB2"/>
    <w:rsid w:val="00CC2642"/>
    <w:rsid w:val="00CD4199"/>
    <w:rsid w:val="00CD6A1C"/>
    <w:rsid w:val="00CD6BA9"/>
    <w:rsid w:val="00CE2EEB"/>
    <w:rsid w:val="00CE4881"/>
    <w:rsid w:val="00CE49CF"/>
    <w:rsid w:val="00CF4D57"/>
    <w:rsid w:val="00CF7B25"/>
    <w:rsid w:val="00D10E21"/>
    <w:rsid w:val="00D11FFF"/>
    <w:rsid w:val="00D2358A"/>
    <w:rsid w:val="00D55CC8"/>
    <w:rsid w:val="00D6241B"/>
    <w:rsid w:val="00D67E94"/>
    <w:rsid w:val="00D70102"/>
    <w:rsid w:val="00D73763"/>
    <w:rsid w:val="00D75650"/>
    <w:rsid w:val="00D86E5F"/>
    <w:rsid w:val="00D961A0"/>
    <w:rsid w:val="00DA1F99"/>
    <w:rsid w:val="00DB5184"/>
    <w:rsid w:val="00DD228A"/>
    <w:rsid w:val="00DE400D"/>
    <w:rsid w:val="00DE5E9D"/>
    <w:rsid w:val="00DF6DFF"/>
    <w:rsid w:val="00E02A2E"/>
    <w:rsid w:val="00E03195"/>
    <w:rsid w:val="00E04DDB"/>
    <w:rsid w:val="00E143BE"/>
    <w:rsid w:val="00E40133"/>
    <w:rsid w:val="00E40DD7"/>
    <w:rsid w:val="00E60EDA"/>
    <w:rsid w:val="00E623BC"/>
    <w:rsid w:val="00E67929"/>
    <w:rsid w:val="00E70761"/>
    <w:rsid w:val="00E75EFA"/>
    <w:rsid w:val="00E91F71"/>
    <w:rsid w:val="00E92526"/>
    <w:rsid w:val="00E9345B"/>
    <w:rsid w:val="00EA0782"/>
    <w:rsid w:val="00EA76E3"/>
    <w:rsid w:val="00EB3734"/>
    <w:rsid w:val="00ED324D"/>
    <w:rsid w:val="00EF5F27"/>
    <w:rsid w:val="00F016C2"/>
    <w:rsid w:val="00F04E7E"/>
    <w:rsid w:val="00F12DE0"/>
    <w:rsid w:val="00F16C7C"/>
    <w:rsid w:val="00F25ACF"/>
    <w:rsid w:val="00F330BE"/>
    <w:rsid w:val="00F46577"/>
    <w:rsid w:val="00F507FE"/>
    <w:rsid w:val="00F51068"/>
    <w:rsid w:val="00F60D0D"/>
    <w:rsid w:val="00F60E93"/>
    <w:rsid w:val="00F710CA"/>
    <w:rsid w:val="00F71EDB"/>
    <w:rsid w:val="00F811CF"/>
    <w:rsid w:val="00F81962"/>
    <w:rsid w:val="00F82E48"/>
    <w:rsid w:val="00F9799E"/>
    <w:rsid w:val="00FA672F"/>
    <w:rsid w:val="00FB50F7"/>
    <w:rsid w:val="00FB6040"/>
    <w:rsid w:val="00FC4C8A"/>
    <w:rsid w:val="00FD190A"/>
    <w:rsid w:val="00FD3C27"/>
    <w:rsid w:val="00FD54C6"/>
    <w:rsid w:val="00FD7A45"/>
    <w:rsid w:val="00FF1525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DC100"/>
  <w15:chartTrackingRefBased/>
  <w15:docId w15:val="{C643BF80-4B0E-4EF0-98D6-3A7BAD1E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C0"/>
  </w:style>
  <w:style w:type="paragraph" w:styleId="Nagwek1">
    <w:name w:val="heading 1"/>
    <w:basedOn w:val="Normalny"/>
    <w:next w:val="Normalny"/>
    <w:link w:val="Nagwek1Znak"/>
    <w:uiPriority w:val="9"/>
    <w:qFormat/>
    <w:rsid w:val="00427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5F0"/>
  </w:style>
  <w:style w:type="paragraph" w:styleId="Stopka">
    <w:name w:val="footer"/>
    <w:basedOn w:val="Normalny"/>
    <w:link w:val="StopkaZnak"/>
    <w:uiPriority w:val="99"/>
    <w:unhideWhenUsed/>
    <w:rsid w:val="007B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5F0"/>
  </w:style>
  <w:style w:type="character" w:customStyle="1" w:styleId="Nagwek1Znak">
    <w:name w:val="Nagłówek 1 Znak"/>
    <w:basedOn w:val="Domylnaczcionkaakapitu"/>
    <w:link w:val="Nagwek1"/>
    <w:uiPriority w:val="9"/>
    <w:rsid w:val="00427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6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276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B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432"/>
    <w:rPr>
      <w:rFonts w:ascii="Segoe UI" w:hAnsi="Segoe UI" w:cs="Segoe UI"/>
      <w:sz w:val="18"/>
      <w:szCs w:val="18"/>
    </w:rPr>
  </w:style>
  <w:style w:type="paragraph" w:customStyle="1" w:styleId="oj-ti-art">
    <w:name w:val="oj-ti-art"/>
    <w:basedOn w:val="Normalny"/>
    <w:rsid w:val="0034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33A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4657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13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1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13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3B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D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D5E71"/>
    <w:rPr>
      <w:i/>
      <w:iCs/>
    </w:rPr>
  </w:style>
  <w:style w:type="character" w:styleId="Pogrubienie">
    <w:name w:val="Strong"/>
    <w:basedOn w:val="Domylnaczcionkaakapitu"/>
    <w:uiPriority w:val="22"/>
    <w:qFormat/>
    <w:rsid w:val="002D5E7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961"/>
    <w:pPr>
      <w:spacing w:after="0" w:line="240" w:lineRule="auto"/>
    </w:pPr>
    <w:rPr>
      <w:rFonts w:ascii="Arial" w:hAnsi="Arial" w:cs="Arial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961"/>
    <w:rPr>
      <w:rFonts w:ascii="Arial" w:hAnsi="Arial" w:cs="Arial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553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BC1D-1F0E-4A43-9671-538CF7D21F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3075</Words>
  <Characters>18456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przetwarzania danych osobowych do umowy na wykonanie pomiarów hałasu</vt:lpstr>
    </vt:vector>
  </TitlesOfParts>
  <Company/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przetwarzania danych osobowych do umowy na wykonanie pomiarów hałasu</dc:title>
  <dc:subject/>
  <dc:creator>Aneta Lis</dc:creator>
  <cp:keywords/>
  <dc:description/>
  <cp:lastModifiedBy>Anna Latosiewicz</cp:lastModifiedBy>
  <cp:revision>3</cp:revision>
  <cp:lastPrinted>2022-09-28T12:01:00Z</cp:lastPrinted>
  <dcterms:created xsi:type="dcterms:W3CDTF">2026-03-30T08:35:00Z</dcterms:created>
  <dcterms:modified xsi:type="dcterms:W3CDTF">2026-03-30T12:41:00Z</dcterms:modified>
</cp:coreProperties>
</file>