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7D46" w14:textId="7731B075" w:rsidR="00250852" w:rsidRPr="00402E3E" w:rsidRDefault="004159A5" w:rsidP="00C279C5">
      <w:pPr>
        <w:pStyle w:val="Nagwek1"/>
        <w:spacing w:before="120"/>
        <w:jc w:val="center"/>
        <w:rPr>
          <w:b/>
          <w:bCs/>
        </w:rPr>
      </w:pPr>
      <w:r w:rsidRPr="00402E3E">
        <w:rPr>
          <w:b/>
          <w:bCs/>
        </w:rPr>
        <w:t>K</w:t>
      </w:r>
      <w:r w:rsidR="006B093F" w:rsidRPr="00402E3E">
        <w:rPr>
          <w:b/>
          <w:bCs/>
        </w:rPr>
        <w:t>westionariusz osobowy osób ubiegających się o staż w</w:t>
      </w:r>
      <w:r w:rsidR="00536E32" w:rsidRPr="00402E3E">
        <w:rPr>
          <w:b/>
          <w:bCs/>
        </w:rPr>
        <w:t xml:space="preserve"> U</w:t>
      </w:r>
      <w:r w:rsidR="006B093F" w:rsidRPr="00402E3E">
        <w:rPr>
          <w:b/>
          <w:bCs/>
        </w:rPr>
        <w:t xml:space="preserve">rzędzie </w:t>
      </w:r>
      <w:r w:rsidRPr="00402E3E">
        <w:rPr>
          <w:b/>
          <w:bCs/>
        </w:rPr>
        <w:t>M</w:t>
      </w:r>
      <w:r w:rsidR="006B093F" w:rsidRPr="00402E3E">
        <w:rPr>
          <w:b/>
          <w:bCs/>
        </w:rPr>
        <w:t xml:space="preserve">arszałkowskim </w:t>
      </w:r>
      <w:r w:rsidRPr="00402E3E">
        <w:rPr>
          <w:b/>
          <w:bCs/>
        </w:rPr>
        <w:t>W</w:t>
      </w:r>
      <w:r w:rsidR="006B093F" w:rsidRPr="00402E3E">
        <w:rPr>
          <w:b/>
          <w:bCs/>
        </w:rPr>
        <w:t xml:space="preserve">ojewództwa </w:t>
      </w:r>
      <w:r w:rsidRPr="00402E3E">
        <w:rPr>
          <w:b/>
          <w:bCs/>
        </w:rPr>
        <w:t>L</w:t>
      </w:r>
      <w:r w:rsidR="006B093F" w:rsidRPr="00402E3E">
        <w:rPr>
          <w:b/>
          <w:bCs/>
        </w:rPr>
        <w:t>ubelskiego</w:t>
      </w:r>
      <w:r w:rsidRPr="00402E3E">
        <w:rPr>
          <w:b/>
          <w:bCs/>
        </w:rPr>
        <w:t xml:space="preserve"> </w:t>
      </w:r>
      <w:r w:rsidR="006B093F" w:rsidRPr="00402E3E">
        <w:rPr>
          <w:b/>
          <w:bCs/>
        </w:rPr>
        <w:t>w</w:t>
      </w:r>
      <w:r w:rsidRPr="00402E3E">
        <w:rPr>
          <w:b/>
          <w:bCs/>
        </w:rPr>
        <w:t xml:space="preserve"> L</w:t>
      </w:r>
      <w:r w:rsidR="006B093F" w:rsidRPr="00402E3E">
        <w:rPr>
          <w:b/>
          <w:bCs/>
        </w:rPr>
        <w:t>ublinie</w:t>
      </w:r>
    </w:p>
    <w:p w14:paraId="101B9D81" w14:textId="52413FF8" w:rsidR="004159A5" w:rsidRPr="004159A5" w:rsidRDefault="004159A5" w:rsidP="00E77EEE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4159A5">
        <w:rPr>
          <w:rFonts w:ascii="Arial" w:eastAsia="Times New Roman" w:hAnsi="Arial" w:cs="Arial"/>
          <w:lang w:eastAsia="pl-PL"/>
        </w:rPr>
        <w:t>Imię i nazwisko</w:t>
      </w:r>
      <w:r w:rsidR="00E77EEE">
        <w:rPr>
          <w:rFonts w:ascii="Arial" w:eastAsia="Times New Roman" w:hAnsi="Arial" w:cs="Arial"/>
          <w:lang w:eastAsia="pl-PL"/>
        </w:rPr>
        <w:tab/>
      </w:r>
      <w:r w:rsidR="00E77EEE">
        <w:rPr>
          <w:rFonts w:ascii="Arial" w:eastAsia="Times New Roman" w:hAnsi="Arial" w:cs="Arial"/>
          <w:lang w:eastAsia="pl-PL"/>
        </w:rPr>
        <w:tab/>
      </w:r>
    </w:p>
    <w:p w14:paraId="0E7624C0" w14:textId="118C25E9" w:rsidR="004159A5" w:rsidRPr="00B81A33" w:rsidRDefault="004159A5" w:rsidP="00B15AE7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Data urodzenia</w:t>
      </w:r>
      <w:r w:rsidR="00B15AE7">
        <w:rPr>
          <w:rFonts w:ascii="Arial" w:hAnsi="Arial" w:cs="Arial"/>
        </w:rPr>
        <w:tab/>
      </w:r>
      <w:r w:rsidR="00B15AE7">
        <w:rPr>
          <w:rFonts w:ascii="Arial" w:hAnsi="Arial" w:cs="Arial"/>
        </w:rPr>
        <w:tab/>
      </w:r>
    </w:p>
    <w:p w14:paraId="656C86C8" w14:textId="33DC7455" w:rsidR="004F4022" w:rsidRDefault="00536E32" w:rsidP="00B15AE7">
      <w:pPr>
        <w:numPr>
          <w:ilvl w:val="0"/>
          <w:numId w:val="1"/>
        </w:numPr>
        <w:tabs>
          <w:tab w:val="clear" w:pos="360"/>
          <w:tab w:val="left" w:pos="283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4F4022">
        <w:rPr>
          <w:rFonts w:ascii="Arial" w:hAnsi="Arial" w:cs="Arial"/>
        </w:rPr>
        <w:t xml:space="preserve"> do korespondencji</w:t>
      </w:r>
      <w:r w:rsidR="00B15AE7">
        <w:rPr>
          <w:rFonts w:ascii="Arial" w:hAnsi="Arial" w:cs="Arial"/>
        </w:rPr>
        <w:tab/>
      </w:r>
      <w:r w:rsidR="00B15AE7">
        <w:rPr>
          <w:rFonts w:ascii="Arial" w:hAnsi="Arial" w:cs="Arial"/>
        </w:rPr>
        <w:tab/>
      </w:r>
    </w:p>
    <w:p w14:paraId="0F7B86DE" w14:textId="473964CF" w:rsidR="000D72C6" w:rsidRDefault="00303BC9" w:rsidP="005D3A4D">
      <w:pPr>
        <w:numPr>
          <w:ilvl w:val="0"/>
          <w:numId w:val="1"/>
        </w:numPr>
        <w:tabs>
          <w:tab w:val="clear" w:pos="360"/>
          <w:tab w:val="left" w:pos="1276"/>
          <w:tab w:val="right" w:leader="dot" w:pos="5103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095DCA">
        <w:rPr>
          <w:rFonts w:ascii="Arial" w:hAnsi="Arial" w:cs="Arial"/>
        </w:rPr>
        <w:t xml:space="preserve"> </w:t>
      </w:r>
      <w:r w:rsidR="005D3A4D">
        <w:rPr>
          <w:rFonts w:ascii="Arial" w:hAnsi="Arial" w:cs="Arial"/>
        </w:rPr>
        <w:tab/>
      </w:r>
      <w:r w:rsidR="005D3A4D">
        <w:rPr>
          <w:rFonts w:ascii="Arial" w:hAnsi="Arial" w:cs="Arial"/>
        </w:rPr>
        <w:tab/>
      </w:r>
    </w:p>
    <w:p w14:paraId="10F1AED2" w14:textId="4C387661" w:rsidR="00D3182C" w:rsidRPr="00B81A33" w:rsidRDefault="00D3182C" w:rsidP="005D3A4D">
      <w:pPr>
        <w:numPr>
          <w:ilvl w:val="0"/>
          <w:numId w:val="1"/>
        </w:numPr>
        <w:tabs>
          <w:tab w:val="clear" w:pos="360"/>
          <w:tab w:val="left" w:pos="1276"/>
          <w:tab w:val="right" w:leader="dot" w:pos="5103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5D3A4D">
        <w:rPr>
          <w:rFonts w:ascii="Arial" w:hAnsi="Arial" w:cs="Arial"/>
        </w:rPr>
        <w:tab/>
      </w:r>
      <w:r w:rsidR="005D3A4D">
        <w:rPr>
          <w:rFonts w:ascii="Arial" w:hAnsi="Arial" w:cs="Arial"/>
        </w:rPr>
        <w:tab/>
      </w:r>
    </w:p>
    <w:p w14:paraId="22CC5C4C" w14:textId="3FB6AA55" w:rsidR="00AB39CE" w:rsidRDefault="004159A5" w:rsidP="005D3A4D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Wykształcenie</w:t>
      </w:r>
      <w:r w:rsidR="005D3A4D">
        <w:rPr>
          <w:rFonts w:ascii="Arial" w:hAnsi="Arial" w:cs="Arial"/>
        </w:rPr>
        <w:tab/>
      </w:r>
      <w:r w:rsidR="005D3A4D">
        <w:rPr>
          <w:rFonts w:ascii="Arial" w:hAnsi="Arial" w:cs="Arial"/>
        </w:rPr>
        <w:tab/>
      </w:r>
    </w:p>
    <w:p w14:paraId="5DB157AB" w14:textId="250DC3FC" w:rsidR="005D3A4D" w:rsidRDefault="006B18D4" w:rsidP="006B18D4">
      <w:pPr>
        <w:tabs>
          <w:tab w:val="left" w:pos="425"/>
          <w:tab w:val="right" w:leader="dot" w:pos="9072"/>
        </w:tabs>
        <w:spacing w:before="12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24596A" w14:textId="22D94459" w:rsidR="006B18D4" w:rsidRDefault="006B18D4" w:rsidP="006B18D4">
      <w:pPr>
        <w:tabs>
          <w:tab w:val="left" w:pos="425"/>
          <w:tab w:val="right" w:leader="dot" w:pos="9072"/>
        </w:tabs>
        <w:spacing w:before="12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1FD1BE" w14:textId="3F7D6E51" w:rsidR="006B18D4" w:rsidRDefault="006B18D4" w:rsidP="006B18D4">
      <w:pPr>
        <w:tabs>
          <w:tab w:val="left" w:pos="425"/>
          <w:tab w:val="right" w:leader="dot" w:pos="9072"/>
        </w:tabs>
        <w:spacing w:before="12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FD9752" w14:textId="77777777" w:rsidR="008E16CD" w:rsidRDefault="001526A4" w:rsidP="006B18D4">
      <w:pPr>
        <w:tabs>
          <w:tab w:val="left" w:pos="1985"/>
          <w:tab w:val="right" w:leader="dot" w:pos="9072"/>
        </w:tabs>
        <w:spacing w:after="0" w:line="360" w:lineRule="auto"/>
        <w:jc w:val="center"/>
        <w:rPr>
          <w:rFonts w:ascii="Arial" w:hAnsi="Arial" w:cs="Arial"/>
          <w:vertAlign w:val="superscript"/>
        </w:rPr>
      </w:pPr>
      <w:r w:rsidRPr="001526A4">
        <w:rPr>
          <w:rFonts w:ascii="Arial" w:hAnsi="Arial" w:cs="Arial"/>
          <w:vertAlign w:val="superscript"/>
        </w:rPr>
        <w:t>(uczelnia, szkoła, kierunek</w:t>
      </w:r>
      <w:r>
        <w:rPr>
          <w:rFonts w:ascii="Arial" w:hAnsi="Arial" w:cs="Arial"/>
          <w:vertAlign w:val="superscript"/>
        </w:rPr>
        <w:t xml:space="preserve"> </w:t>
      </w:r>
      <w:r w:rsidRPr="001526A4">
        <w:rPr>
          <w:rFonts w:ascii="Arial" w:hAnsi="Arial" w:cs="Arial"/>
          <w:vertAlign w:val="superscript"/>
        </w:rPr>
        <w:t>studiów</w:t>
      </w:r>
      <w:r>
        <w:rPr>
          <w:rFonts w:ascii="Arial" w:hAnsi="Arial" w:cs="Arial"/>
          <w:vertAlign w:val="superscript"/>
        </w:rPr>
        <w:t>, rok ukończenia</w:t>
      </w:r>
      <w:r w:rsidRPr="001526A4">
        <w:rPr>
          <w:rFonts w:ascii="Arial" w:hAnsi="Arial" w:cs="Arial"/>
          <w:vertAlign w:val="superscript"/>
        </w:rPr>
        <w:t>)</w:t>
      </w:r>
    </w:p>
    <w:p w14:paraId="0321091D" w14:textId="66458817" w:rsidR="00CF6B29" w:rsidRDefault="004159A5" w:rsidP="006B18D4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Doświadczenie</w:t>
      </w:r>
      <w:r w:rsidR="006B18D4">
        <w:rPr>
          <w:rFonts w:ascii="Arial" w:hAnsi="Arial" w:cs="Arial"/>
        </w:rPr>
        <w:tab/>
      </w:r>
      <w:r w:rsidR="006B18D4">
        <w:rPr>
          <w:rFonts w:ascii="Arial" w:hAnsi="Arial" w:cs="Arial"/>
        </w:rPr>
        <w:tab/>
      </w:r>
    </w:p>
    <w:p w14:paraId="1482BF70" w14:textId="3A07C80F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92A8EF" w14:textId="4B290025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F7772F" w14:textId="06BC366B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80516D" w14:textId="04FAF8D8" w:rsidR="006B18D4" w:rsidRPr="00B81A33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675F19" w14:textId="436D06C9" w:rsidR="004159A5" w:rsidRDefault="004159A5" w:rsidP="006B18D4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Umiejętności</w:t>
      </w:r>
      <w:r w:rsidR="006B18D4">
        <w:rPr>
          <w:rFonts w:ascii="Arial" w:hAnsi="Arial" w:cs="Arial"/>
        </w:rPr>
        <w:tab/>
      </w:r>
      <w:r w:rsidR="006B18D4">
        <w:rPr>
          <w:rFonts w:ascii="Arial" w:hAnsi="Arial" w:cs="Arial"/>
        </w:rPr>
        <w:tab/>
      </w:r>
    </w:p>
    <w:p w14:paraId="48AA134D" w14:textId="6F66D2A7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AC55D1" w14:textId="0A791F3C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AFE450" w14:textId="5FF6EB1F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B81974" w14:textId="0D0B630D" w:rsidR="00111E0A" w:rsidRDefault="009B1FEE" w:rsidP="006B18D4">
      <w:pPr>
        <w:numPr>
          <w:ilvl w:val="0"/>
          <w:numId w:val="1"/>
        </w:numPr>
        <w:tabs>
          <w:tab w:val="clear" w:pos="360"/>
          <w:tab w:val="left" w:pos="1843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Języki obce</w:t>
      </w:r>
      <w:r w:rsidR="006B18D4">
        <w:rPr>
          <w:rFonts w:ascii="Arial" w:hAnsi="Arial" w:cs="Arial"/>
        </w:rPr>
        <w:tab/>
      </w:r>
      <w:r w:rsidR="006B18D4">
        <w:rPr>
          <w:rFonts w:ascii="Arial" w:hAnsi="Arial" w:cs="Arial"/>
        </w:rPr>
        <w:tab/>
      </w:r>
    </w:p>
    <w:p w14:paraId="08E39A48" w14:textId="39A9BF1B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153790" w14:textId="1850D624" w:rsidR="006B18D4" w:rsidRPr="00B81A33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728714" w14:textId="662E271A" w:rsidR="00BC2199" w:rsidRDefault="009B1FEE" w:rsidP="002A748C">
      <w:pPr>
        <w:numPr>
          <w:ilvl w:val="0"/>
          <w:numId w:val="1"/>
        </w:numPr>
        <w:tabs>
          <w:tab w:val="clear" w:pos="360"/>
          <w:tab w:val="left" w:pos="8222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 xml:space="preserve">Urząd Pracy, w którym </w:t>
      </w:r>
      <w:r w:rsidR="00B81A33" w:rsidRPr="00B81A33">
        <w:rPr>
          <w:rFonts w:ascii="Arial" w:hAnsi="Arial" w:cs="Arial"/>
        </w:rPr>
        <w:t>Pan/Pani</w:t>
      </w:r>
      <w:r w:rsidRPr="00B81A33">
        <w:rPr>
          <w:rFonts w:ascii="Arial" w:hAnsi="Arial" w:cs="Arial"/>
        </w:rPr>
        <w:t xml:space="preserve"> jest zarejestrowany</w:t>
      </w:r>
      <w:r w:rsidR="00B81A33" w:rsidRPr="00B81A33">
        <w:rPr>
          <w:rFonts w:ascii="Arial" w:hAnsi="Arial" w:cs="Arial"/>
        </w:rPr>
        <w:t>/a</w:t>
      </w:r>
      <w:r w:rsidRPr="00B81A33">
        <w:rPr>
          <w:rFonts w:ascii="Arial" w:hAnsi="Arial" w:cs="Arial"/>
        </w:rPr>
        <w:t xml:space="preserve"> jako osoba </w:t>
      </w:r>
      <w:r w:rsidR="00B81A33" w:rsidRPr="00B81A33">
        <w:rPr>
          <w:rFonts w:ascii="Arial" w:hAnsi="Arial" w:cs="Arial"/>
        </w:rPr>
        <w:t>bezrobotna</w:t>
      </w:r>
      <w:r w:rsidR="006B18D4">
        <w:rPr>
          <w:rFonts w:ascii="Arial" w:hAnsi="Arial" w:cs="Arial"/>
        </w:rPr>
        <w:t xml:space="preserve"> </w:t>
      </w:r>
      <w:r w:rsidR="002A748C">
        <w:rPr>
          <w:rFonts w:ascii="Arial" w:hAnsi="Arial" w:cs="Arial"/>
        </w:rPr>
        <w:tab/>
      </w:r>
      <w:r w:rsidR="002A748C">
        <w:rPr>
          <w:rFonts w:ascii="Arial" w:hAnsi="Arial" w:cs="Arial"/>
        </w:rPr>
        <w:tab/>
      </w:r>
    </w:p>
    <w:p w14:paraId="139F0650" w14:textId="7311FECD" w:rsidR="002A748C" w:rsidRDefault="002A748C" w:rsidP="002A748C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60A5A2" w14:textId="1FA55529" w:rsidR="002A748C" w:rsidRDefault="002A748C" w:rsidP="002A748C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74D5B0" w14:textId="0C3FAEAA" w:rsidR="005C2558" w:rsidRDefault="002A748C" w:rsidP="00F11D14">
      <w:pPr>
        <w:tabs>
          <w:tab w:val="left" w:pos="0"/>
          <w:tab w:val="right" w:leader="dot" w:pos="2835"/>
          <w:tab w:val="left" w:pos="5670"/>
          <w:tab w:val="right" w:leader="dot" w:pos="9072"/>
        </w:tabs>
        <w:spacing w:before="60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1C61BD" w14:textId="32377ABE" w:rsidR="002A748C" w:rsidRPr="00312525" w:rsidRDefault="00FE24C1" w:rsidP="00C279C5">
      <w:pPr>
        <w:tabs>
          <w:tab w:val="left" w:pos="5670"/>
        </w:tabs>
        <w:spacing w:after="600" w:line="240" w:lineRule="auto"/>
        <w:jc w:val="both"/>
        <w:rPr>
          <w:rFonts w:ascii="Arial" w:hAnsi="Arial" w:cs="Arial"/>
          <w:sz w:val="16"/>
          <w:szCs w:val="16"/>
        </w:rPr>
      </w:pPr>
      <w:r w:rsidRPr="00312525">
        <w:rPr>
          <w:rFonts w:ascii="Arial" w:hAnsi="Arial" w:cs="Arial"/>
          <w:sz w:val="16"/>
          <w:szCs w:val="16"/>
        </w:rPr>
        <w:t>(miejscowość i data)</w:t>
      </w:r>
      <w:r w:rsidRPr="00312525">
        <w:rPr>
          <w:rFonts w:ascii="Arial" w:hAnsi="Arial" w:cs="Arial"/>
          <w:sz w:val="16"/>
          <w:szCs w:val="16"/>
        </w:rPr>
        <w:tab/>
        <w:t xml:space="preserve">(podpis osoby składającej </w:t>
      </w:r>
      <w:r w:rsidR="00312525" w:rsidRPr="00312525">
        <w:rPr>
          <w:rFonts w:ascii="Arial" w:hAnsi="Arial" w:cs="Arial"/>
          <w:sz w:val="16"/>
          <w:szCs w:val="16"/>
        </w:rPr>
        <w:t>kwestionariusz)</w:t>
      </w:r>
    </w:p>
    <w:bookmarkStart w:id="0" w:name="_Hlk178749777"/>
    <w:p w14:paraId="228C888F" w14:textId="77777777" w:rsidR="00FC6D47" w:rsidRPr="00FC6D47" w:rsidRDefault="00FC6D47" w:rsidP="00FC6D47">
      <w:pPr>
        <w:tabs>
          <w:tab w:val="left" w:pos="612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FC6D47">
        <w:rPr>
          <w:rFonts w:ascii="Arial" w:eastAsia="Times New Roman" w:hAnsi="Arial" w:cs="Arial"/>
          <w:lang w:eastAsia="pl-PL"/>
        </w:rPr>
        <w:fldChar w:fldCharType="begin"/>
      </w:r>
      <w:r w:rsidRPr="00FC6D47">
        <w:rPr>
          <w:rFonts w:ascii="Arial" w:eastAsia="Times New Roman" w:hAnsi="Arial" w:cs="Arial"/>
          <w:lang w:eastAsia="pl-PL"/>
        </w:rPr>
        <w:instrText>HYPERLINK "https://umwl.bip.lubelskie.pl/index.php?id=1300" \o "Procedura dokonywania zgłoszeń naruszeń prawa i podejmowania działań następczych "</w:instrText>
      </w:r>
      <w:r w:rsidRPr="00FC6D47">
        <w:rPr>
          <w:rFonts w:ascii="Arial" w:eastAsia="Times New Roman" w:hAnsi="Arial" w:cs="Arial"/>
          <w:lang w:eastAsia="pl-PL"/>
        </w:rPr>
      </w:r>
      <w:r w:rsidRPr="00FC6D47">
        <w:rPr>
          <w:rFonts w:ascii="Arial" w:eastAsia="Times New Roman" w:hAnsi="Arial" w:cs="Arial"/>
          <w:lang w:eastAsia="pl-PL"/>
        </w:rPr>
        <w:fldChar w:fldCharType="separate"/>
      </w:r>
      <w:r w:rsidRPr="00FC6D47">
        <w:rPr>
          <w:rFonts w:ascii="Arial" w:eastAsia="Times New Roman" w:hAnsi="Arial" w:cs="Arial"/>
          <w:color w:val="467886"/>
          <w:u w:val="single"/>
          <w:lang w:eastAsia="pl-PL"/>
        </w:rPr>
        <w:t>Procedura dokonywania zgłoszeń naruszeń prawa i podejmowania działań następczych</w:t>
      </w:r>
      <w:r w:rsidRPr="00FC6D47">
        <w:rPr>
          <w:rFonts w:ascii="Arial" w:eastAsia="Times New Roman" w:hAnsi="Arial" w:cs="Arial"/>
          <w:lang w:eastAsia="pl-PL"/>
        </w:rPr>
        <w:fldChar w:fldCharType="end"/>
      </w:r>
      <w:r w:rsidRPr="00FC6D47">
        <w:rPr>
          <w:rFonts w:ascii="Arial" w:eastAsia="Times New Roman" w:hAnsi="Arial" w:cs="Arial"/>
          <w:lang w:eastAsia="pl-PL"/>
        </w:rPr>
        <w:t xml:space="preserve"> w Urzędzie Marszałkowskim Województwa Lubelskiego w Lublinie wprowadzona zarządzeniem nr 155/2024 Marszałka Województwa Lubelskiego z dnia 24 września 2024 r., zmienionym zarządzeniem nr 30/2025 Marszałka Województwa Lubelskiego z dnia 18 lutego 2025 r. znajduje się w Biuletynie Informacji Publicznej Urzędu w zakładce: Urząd Marszałkowski/Sygnaliści.</w:t>
      </w:r>
      <w:bookmarkEnd w:id="0"/>
    </w:p>
    <w:p w14:paraId="53A876D1" w14:textId="4D590521" w:rsidR="0052689C" w:rsidRPr="0052689C" w:rsidRDefault="00CF6918" w:rsidP="00402E3E">
      <w:pPr>
        <w:spacing w:before="120" w:after="120"/>
        <w:rPr>
          <w:rFonts w:ascii="Arial" w:hAnsi="Arial" w:cs="Arial"/>
        </w:rPr>
      </w:pPr>
      <w:r w:rsidRPr="00CF6918">
        <w:rPr>
          <w:rFonts w:ascii="Arial" w:hAnsi="Arial" w:cs="Arial"/>
          <w:b/>
        </w:rPr>
        <w:lastRenderedPageBreak/>
        <w:t xml:space="preserve">Klauzula informacyjna dotycząca danych osobowych </w:t>
      </w:r>
    </w:p>
    <w:p w14:paraId="00E30F50" w14:textId="3E9302E7" w:rsidR="0052689C" w:rsidRPr="00D40E48" w:rsidRDefault="0052689C" w:rsidP="00C16367">
      <w:pPr>
        <w:spacing w:after="240"/>
        <w:ind w:firstLine="709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3536F5" w:rsidRPr="00D40E48">
        <w:rPr>
          <w:rFonts w:ascii="Arial" w:hAnsi="Arial" w:cs="Arial"/>
        </w:rPr>
        <w:t xml:space="preserve"> dalej „RODO”</w:t>
      </w:r>
      <w:r w:rsidRPr="00D40E48">
        <w:rPr>
          <w:rFonts w:ascii="Arial" w:hAnsi="Arial" w:cs="Arial"/>
        </w:rPr>
        <w:t xml:space="preserve"> informuję, że:</w:t>
      </w:r>
    </w:p>
    <w:p w14:paraId="21CF2C4F" w14:textId="22FE5F12" w:rsidR="00BA61E9" w:rsidRPr="00D40E48" w:rsidRDefault="00BA61E9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Administratorem, który odpowiada za przetwarzanie Pani/Pana danych osobowych, jest Województwo Lubelskie reprezentowane przez Marszałka Województwa Lubelskiego z</w:t>
      </w:r>
      <w:r w:rsidR="00E77EEE">
        <w:rPr>
          <w:rFonts w:ascii="Arial" w:hAnsi="Arial" w:cs="Arial"/>
        </w:rPr>
        <w:t> </w:t>
      </w:r>
      <w:r w:rsidRPr="00D40E48">
        <w:rPr>
          <w:rFonts w:ascii="Arial" w:hAnsi="Arial" w:cs="Arial"/>
        </w:rPr>
        <w:t xml:space="preserve">siedzibą przy ul. Artura Grottgera 4, 20-029 Lublin, </w:t>
      </w:r>
      <w:r w:rsidR="00A24923" w:rsidRPr="00A24923">
        <w:rPr>
          <w:rFonts w:ascii="Arial" w:eastAsia="Aptos" w:hAnsi="Arial" w:cs="Arial"/>
          <w:kern w:val="2"/>
          <w14:ligatures w14:val="standardContextual"/>
        </w:rPr>
        <w:t xml:space="preserve">e-mail: </w:t>
      </w:r>
      <w:hyperlink r:id="rId8" w:history="1">
        <w:r w:rsidR="00A24923" w:rsidRPr="00A24923">
          <w:rPr>
            <w:rFonts w:ascii="Arial" w:eastAsia="Aptos" w:hAnsi="Arial" w:cs="Arial"/>
            <w:color w:val="467886"/>
            <w:kern w:val="2"/>
            <w:u w:val="single"/>
            <w14:ligatures w14:val="standardContextual"/>
          </w:rPr>
          <w:t>info@lubelskie.pl</w:t>
        </w:r>
      </w:hyperlink>
      <w:r w:rsidR="00A24923" w:rsidRPr="00A24923">
        <w:rPr>
          <w:rFonts w:ascii="Arial" w:eastAsia="Aptos" w:hAnsi="Arial" w:cs="Arial"/>
          <w:kern w:val="2"/>
          <w14:ligatures w14:val="standardContextual"/>
        </w:rPr>
        <w:t xml:space="preserve">, </w:t>
      </w:r>
      <w:hyperlink r:id="rId9" w:history="1">
        <w:r w:rsidR="00A24923" w:rsidRPr="00A24923">
          <w:rPr>
            <w:rFonts w:ascii="Arial" w:eastAsia="Aptos" w:hAnsi="Arial" w:cs="Arial"/>
            <w:color w:val="467886"/>
            <w:kern w:val="2"/>
            <w:u w:val="single"/>
            <w14:ligatures w14:val="standardContextual"/>
          </w:rPr>
          <w:t>www.lubelskie.pl</w:t>
        </w:r>
      </w:hyperlink>
      <w:r w:rsidR="00A24923" w:rsidRPr="00A24923">
        <w:rPr>
          <w:rFonts w:ascii="Arial" w:eastAsia="Aptos" w:hAnsi="Arial" w:cs="Arial"/>
          <w:kern w:val="2"/>
          <w14:ligatures w14:val="standardContextual"/>
        </w:rPr>
        <w:t>.</w:t>
      </w:r>
    </w:p>
    <w:p w14:paraId="23E387AD" w14:textId="1E5F163C" w:rsidR="00BA61E9" w:rsidRPr="00D40E48" w:rsidRDefault="00BA61E9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Administrator danych osobowych wyznaczył Inspektora Ochrony Danych, z którym można skontaktować się we wszystkich sprawach dotyczących przetwarzania danych osobowych oraz korzystania z praw związanych z przetwarzaniem danych osobowych. Z</w:t>
      </w:r>
      <w:r w:rsidR="00402E3E">
        <w:rPr>
          <w:rFonts w:ascii="Arial" w:hAnsi="Arial" w:cs="Arial"/>
        </w:rPr>
        <w:t> </w:t>
      </w:r>
      <w:r w:rsidRPr="00D40E48">
        <w:rPr>
          <w:rFonts w:ascii="Arial" w:hAnsi="Arial" w:cs="Arial"/>
        </w:rPr>
        <w:t xml:space="preserve">Inspektorem można się kontaktować pod adresem: ul. Artura Grottgera 4, 20-029 Lublin (adres e-mail: </w:t>
      </w:r>
      <w:hyperlink r:id="rId10" w:history="1">
        <w:r w:rsidR="00A24923" w:rsidRPr="00A24923">
          <w:rPr>
            <w:rFonts w:ascii="Arial" w:eastAsia="Aptos" w:hAnsi="Arial" w:cs="Arial"/>
            <w:color w:val="467886"/>
            <w:kern w:val="2"/>
            <w:u w:val="single"/>
            <w14:ligatures w14:val="standardContextual"/>
          </w:rPr>
          <w:t>iod@lubelskie.pl</w:t>
        </w:r>
      </w:hyperlink>
      <w:r w:rsidR="00A24923" w:rsidRPr="00A24923">
        <w:rPr>
          <w:rFonts w:ascii="Arial" w:eastAsia="Aptos" w:hAnsi="Arial" w:cs="Arial"/>
          <w:kern w:val="2"/>
          <w14:ligatures w14:val="standardContextual"/>
        </w:rPr>
        <w:t>).</w:t>
      </w:r>
    </w:p>
    <w:p w14:paraId="6AD8C6EF" w14:textId="77777777" w:rsidR="0052689C" w:rsidRPr="00D40E48" w:rsidRDefault="0052689C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Pani/Pana dane osobowe będą przetwarzane wyłączenie w celu rekrutacji na staż oraz w celu realizacji stażu.</w:t>
      </w:r>
    </w:p>
    <w:p w14:paraId="1954A12C" w14:textId="03B32A04" w:rsidR="0052689C" w:rsidRPr="00D40E48" w:rsidRDefault="0052689C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Podstawą prawną przetwarzania Pani/Pana danych jest:</w:t>
      </w:r>
    </w:p>
    <w:p w14:paraId="13F634C6" w14:textId="37689BE8" w:rsidR="0052689C" w:rsidRPr="00D40E48" w:rsidRDefault="00520C28" w:rsidP="00CF6918">
      <w:pPr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art. 6 ust. 1 lit. e RODO w związku z art.</w:t>
      </w:r>
      <w:r w:rsidRPr="00D40E48">
        <w:rPr>
          <w:rFonts w:ascii="Arial" w:hAnsi="Arial" w:cs="Arial"/>
          <w:color w:val="000000"/>
        </w:rPr>
        <w:t xml:space="preserve"> </w:t>
      </w:r>
      <w:r w:rsidR="003C2218">
        <w:rPr>
          <w:rFonts w:ascii="Arial" w:hAnsi="Arial" w:cs="Arial"/>
        </w:rPr>
        <w:t>114</w:t>
      </w:r>
      <w:r w:rsidR="00920A31" w:rsidRPr="00D40E48">
        <w:rPr>
          <w:rFonts w:ascii="Arial" w:hAnsi="Arial" w:cs="Arial"/>
        </w:rPr>
        <w:t xml:space="preserve"> ust. </w:t>
      </w:r>
      <w:r w:rsidR="003C2218">
        <w:rPr>
          <w:rFonts w:ascii="Arial" w:hAnsi="Arial" w:cs="Arial"/>
        </w:rPr>
        <w:t>5 i 6 oraz art. 116 ust.1 pkt 1</w:t>
      </w:r>
      <w:r w:rsidR="00920A31" w:rsidRPr="00D40E48">
        <w:rPr>
          <w:rFonts w:ascii="Arial" w:hAnsi="Arial" w:cs="Arial"/>
        </w:rPr>
        <w:t xml:space="preserve"> ustawy z dnia 20 </w:t>
      </w:r>
      <w:r w:rsidR="003C2218">
        <w:rPr>
          <w:rFonts w:ascii="Arial" w:hAnsi="Arial" w:cs="Arial"/>
        </w:rPr>
        <w:t>marca 2025</w:t>
      </w:r>
      <w:r w:rsidR="00920A31" w:rsidRPr="00D40E48">
        <w:rPr>
          <w:rFonts w:ascii="Arial" w:hAnsi="Arial" w:cs="Arial"/>
        </w:rPr>
        <w:t xml:space="preserve"> r. o</w:t>
      </w:r>
      <w:r w:rsidR="00E77EEE">
        <w:rPr>
          <w:rFonts w:ascii="Arial" w:hAnsi="Arial" w:cs="Arial"/>
        </w:rPr>
        <w:t> </w:t>
      </w:r>
      <w:r w:rsidR="003C2218">
        <w:rPr>
          <w:rFonts w:ascii="Arial" w:hAnsi="Arial" w:cs="Arial"/>
        </w:rPr>
        <w:t>rynku pracy i służbach zatrudnienia</w:t>
      </w:r>
      <w:r w:rsidR="00920A31" w:rsidRPr="003C2218">
        <w:rPr>
          <w:rFonts w:ascii="Arial" w:hAnsi="Arial" w:cs="Arial"/>
        </w:rPr>
        <w:t>, § 1 ust. 1</w:t>
      </w:r>
      <w:r w:rsidR="00CF25A2" w:rsidRPr="003C2218">
        <w:rPr>
          <w:rFonts w:ascii="Arial" w:hAnsi="Arial" w:cs="Arial"/>
        </w:rPr>
        <w:t>-</w:t>
      </w:r>
      <w:r w:rsidR="00920A31" w:rsidRPr="003C2218">
        <w:rPr>
          <w:rFonts w:ascii="Arial" w:hAnsi="Arial" w:cs="Arial"/>
        </w:rPr>
        <w:t>2 oraz § 5 ust. 1</w:t>
      </w:r>
      <w:r w:rsidR="00CF25A2" w:rsidRPr="003C2218">
        <w:rPr>
          <w:rFonts w:ascii="Arial" w:hAnsi="Arial" w:cs="Arial"/>
        </w:rPr>
        <w:t xml:space="preserve"> </w:t>
      </w:r>
      <w:r w:rsidR="00920A31" w:rsidRPr="003C2218">
        <w:rPr>
          <w:rFonts w:ascii="Arial" w:hAnsi="Arial" w:cs="Arial"/>
        </w:rPr>
        <w:t xml:space="preserve">Rozporządzenia Ministra Pracy i Polityki Społecznej z dnia </w:t>
      </w:r>
      <w:r w:rsidR="00CF6918">
        <w:rPr>
          <w:rFonts w:ascii="Arial" w:hAnsi="Arial" w:cs="Arial"/>
        </w:rPr>
        <w:br/>
      </w:r>
      <w:r w:rsidR="00920A31" w:rsidRPr="003C2218">
        <w:rPr>
          <w:rFonts w:ascii="Arial" w:hAnsi="Arial" w:cs="Arial"/>
        </w:rPr>
        <w:t>20 sierpnia 2009 r.</w:t>
      </w:r>
      <w:r w:rsidR="00920A31" w:rsidRPr="00D40E48">
        <w:rPr>
          <w:rFonts w:ascii="Arial" w:hAnsi="Arial" w:cs="Arial"/>
        </w:rPr>
        <w:t xml:space="preserve"> w</w:t>
      </w:r>
      <w:r w:rsidR="00E77EEE">
        <w:rPr>
          <w:rFonts w:ascii="Arial" w:hAnsi="Arial" w:cs="Arial"/>
        </w:rPr>
        <w:t> </w:t>
      </w:r>
      <w:r w:rsidR="00920A31" w:rsidRPr="00D40E48">
        <w:rPr>
          <w:rFonts w:ascii="Arial" w:hAnsi="Arial" w:cs="Arial"/>
        </w:rPr>
        <w:t>sprawie szczegółowych warunków odbywania stażu przez bezrobotnych,</w:t>
      </w:r>
    </w:p>
    <w:p w14:paraId="67534C2C" w14:textId="279D2D26" w:rsidR="0052689C" w:rsidRPr="00D40E48" w:rsidRDefault="0052689C" w:rsidP="00CF6918">
      <w:pPr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wypełnienia obowiązków i wykonywania szczególnych praw przez administratora w</w:t>
      </w:r>
      <w:r w:rsidR="00E47759" w:rsidRPr="00D40E48">
        <w:rPr>
          <w:rFonts w:ascii="Arial" w:hAnsi="Arial" w:cs="Arial"/>
        </w:rPr>
        <w:t> </w:t>
      </w:r>
      <w:r w:rsidRPr="00D40E48">
        <w:rPr>
          <w:rFonts w:ascii="Arial" w:hAnsi="Arial" w:cs="Arial"/>
        </w:rPr>
        <w:t xml:space="preserve">dziedzinie prawa pracy, zabezpieczenia społecznego i ochrony socjalnej </w:t>
      </w:r>
      <w:r w:rsidR="00295C69">
        <w:rPr>
          <w:rFonts w:ascii="Arial" w:hAnsi="Arial" w:cs="Arial"/>
        </w:rPr>
        <w:br/>
      </w:r>
      <w:r w:rsidRPr="00D40E48">
        <w:rPr>
          <w:rFonts w:ascii="Arial" w:hAnsi="Arial" w:cs="Arial"/>
        </w:rPr>
        <w:t>(art. 9 ust.</w:t>
      </w:r>
      <w:r w:rsidR="00295C69">
        <w:rPr>
          <w:rFonts w:ascii="Arial" w:hAnsi="Arial" w:cs="Arial"/>
        </w:rPr>
        <w:t xml:space="preserve"> </w:t>
      </w:r>
      <w:r w:rsidRPr="00D40E48">
        <w:rPr>
          <w:rFonts w:ascii="Arial" w:hAnsi="Arial" w:cs="Arial"/>
        </w:rPr>
        <w:t>2 lit. b RODO)</w:t>
      </w:r>
      <w:r w:rsidR="00E47759" w:rsidRPr="00D40E48">
        <w:rPr>
          <w:rFonts w:ascii="Arial" w:hAnsi="Arial" w:cs="Arial"/>
        </w:rPr>
        <w:t xml:space="preserve"> tj. art.</w:t>
      </w:r>
      <w:r w:rsidRPr="00D40E48">
        <w:rPr>
          <w:rFonts w:ascii="Arial" w:hAnsi="Arial" w:cs="Arial"/>
        </w:rPr>
        <w:t xml:space="preserve"> </w:t>
      </w:r>
      <w:r w:rsidR="00E47759" w:rsidRPr="00D40E48">
        <w:rPr>
          <w:rFonts w:ascii="Arial" w:hAnsi="Arial" w:cs="Arial"/>
        </w:rPr>
        <w:t>§ 6 ust. 1 pkt 41 Rozporządzenia Ministra Pracy i</w:t>
      </w:r>
      <w:r w:rsidR="00295C69">
        <w:rPr>
          <w:rFonts w:ascii="Arial" w:hAnsi="Arial" w:cs="Arial"/>
        </w:rPr>
        <w:t> </w:t>
      </w:r>
      <w:r w:rsidR="00E47759" w:rsidRPr="00D40E48">
        <w:rPr>
          <w:rFonts w:ascii="Arial" w:hAnsi="Arial" w:cs="Arial"/>
        </w:rPr>
        <w:t>Polityki Społecznej z dnia 20 sierpnia 2009 r. w sprawie szczegółowych warunków odbywania stażu przez bezrobotnych.</w:t>
      </w:r>
    </w:p>
    <w:p w14:paraId="019E0F53" w14:textId="176B031C" w:rsidR="00BA61E9" w:rsidRPr="00D40E48" w:rsidRDefault="00BA61E9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 xml:space="preserve">Pani/Pana dane osobowe </w:t>
      </w:r>
      <w:r w:rsidR="007624B0" w:rsidRPr="00D40E48">
        <w:rPr>
          <w:rFonts w:ascii="Arial" w:hAnsi="Arial" w:cs="Arial"/>
        </w:rPr>
        <w:t xml:space="preserve">mogą być </w:t>
      </w:r>
      <w:r w:rsidRPr="00D40E48">
        <w:rPr>
          <w:rFonts w:ascii="Arial" w:hAnsi="Arial" w:cs="Arial"/>
        </w:rPr>
        <w:t xml:space="preserve">udostępnione podmiotom upoważnionym </w:t>
      </w:r>
      <w:r w:rsidR="00E040AE">
        <w:rPr>
          <w:rFonts w:ascii="Arial" w:hAnsi="Arial" w:cs="Arial"/>
        </w:rPr>
        <w:br/>
      </w:r>
      <w:r w:rsidRPr="00D40E48">
        <w:rPr>
          <w:rFonts w:ascii="Arial" w:hAnsi="Arial" w:cs="Arial"/>
        </w:rPr>
        <w:t>na podstawie przepisów prawa</w:t>
      </w:r>
      <w:r w:rsidR="00A235ED" w:rsidRPr="00D40E48">
        <w:rPr>
          <w:rFonts w:ascii="Arial" w:hAnsi="Arial" w:cs="Arial"/>
        </w:rPr>
        <w:t>, operatorom pocztowym oraz podmiotom świadczącym usługi wsparcia i serwisu dla Urzędu z zastrzeżeniem zapewnienia odpowiedniej ochrony danych osobowych.</w:t>
      </w:r>
    </w:p>
    <w:p w14:paraId="27BEA6BD" w14:textId="250469FA" w:rsidR="0052689C" w:rsidRPr="00D40E48" w:rsidRDefault="0052689C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 xml:space="preserve">Pani/Pana dane osobowe </w:t>
      </w:r>
      <w:r w:rsidR="00FE5CE7" w:rsidRPr="00D40E48">
        <w:rPr>
          <w:rFonts w:ascii="Arial" w:hAnsi="Arial" w:cs="Arial"/>
        </w:rPr>
        <w:t>będą przetwarzane przez okres archiwalny zgodnie z wymaganiami prawnymi określonymi w rozporządzeniu Prezesa Rady Ministrów z dnia 18</w:t>
      </w:r>
      <w:r w:rsidR="00402E3E">
        <w:rPr>
          <w:rFonts w:ascii="Arial" w:hAnsi="Arial" w:cs="Arial"/>
        </w:rPr>
        <w:t> </w:t>
      </w:r>
      <w:r w:rsidR="00FE5CE7" w:rsidRPr="00D40E48">
        <w:rPr>
          <w:rFonts w:ascii="Arial" w:hAnsi="Arial" w:cs="Arial"/>
        </w:rPr>
        <w:t>stycznia 2011 r. w sprawie instrukcji kancelaryjnej, jednolitych rzeczowych wykazów akt oraz instrukcji w sprawie organizacji i zakresu działania archiwów zakładowych</w:t>
      </w:r>
      <w:r w:rsidR="00A235ED" w:rsidRPr="00D40E48">
        <w:rPr>
          <w:rFonts w:ascii="Arial" w:hAnsi="Arial" w:cs="Arial"/>
        </w:rPr>
        <w:t xml:space="preserve">. </w:t>
      </w:r>
      <w:r w:rsidR="00A235ED" w:rsidRPr="00CF6918">
        <w:rPr>
          <w:rFonts w:ascii="Arial" w:hAnsi="Arial" w:cs="Arial"/>
        </w:rPr>
        <w:t>Dokumentacja będzie przetwarzana w</w:t>
      </w:r>
      <w:r w:rsidR="00CF25A2" w:rsidRPr="00CF6918">
        <w:rPr>
          <w:rFonts w:ascii="Arial" w:hAnsi="Arial" w:cs="Arial"/>
        </w:rPr>
        <w:t xml:space="preserve"> </w:t>
      </w:r>
      <w:r w:rsidR="00A235ED" w:rsidRPr="00CF6918">
        <w:rPr>
          <w:rFonts w:ascii="Arial" w:hAnsi="Arial" w:cs="Arial"/>
        </w:rPr>
        <w:t xml:space="preserve">tut. Urzędzie przez okres </w:t>
      </w:r>
      <w:r w:rsidR="00A235ED" w:rsidRPr="00D40E48">
        <w:rPr>
          <w:rFonts w:ascii="Arial" w:hAnsi="Arial" w:cs="Arial"/>
        </w:rPr>
        <w:t>10</w:t>
      </w:r>
      <w:r w:rsidR="00FE5CE7" w:rsidRPr="00D40E48">
        <w:rPr>
          <w:rFonts w:ascii="Arial" w:hAnsi="Arial" w:cs="Arial"/>
        </w:rPr>
        <w:t xml:space="preserve"> lat, a</w:t>
      </w:r>
      <w:r w:rsidR="00CF25A2">
        <w:rPr>
          <w:rFonts w:ascii="Arial" w:hAnsi="Arial" w:cs="Arial"/>
        </w:rPr>
        <w:t xml:space="preserve"> </w:t>
      </w:r>
      <w:r w:rsidR="00FE5CE7" w:rsidRPr="00D40E48">
        <w:rPr>
          <w:rFonts w:ascii="Arial" w:hAnsi="Arial" w:cs="Arial"/>
        </w:rPr>
        <w:t>następnie dokumentacja zostanie poddana procedurze ekspertyzy archiwalnej. Okres przechowywania może zostać wydłużony przez Archiwum Państwowe.</w:t>
      </w:r>
    </w:p>
    <w:p w14:paraId="580F745B" w14:textId="4482C7C7" w:rsidR="0052689C" w:rsidRPr="00D40E48" w:rsidRDefault="0052689C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Ma Pani/Pan prawo dostępu do swoich danych osobowych ich sprostowania</w:t>
      </w:r>
      <w:r w:rsidR="00F13AA4" w:rsidRPr="00D40E48">
        <w:rPr>
          <w:rFonts w:ascii="Arial" w:hAnsi="Arial" w:cs="Arial"/>
        </w:rPr>
        <w:t xml:space="preserve"> oraz </w:t>
      </w:r>
      <w:r w:rsidRPr="00D40E48">
        <w:rPr>
          <w:rFonts w:ascii="Arial" w:hAnsi="Arial" w:cs="Arial"/>
        </w:rPr>
        <w:t>ograniczenia przetwarzania.</w:t>
      </w:r>
    </w:p>
    <w:p w14:paraId="3D79286A" w14:textId="77777777" w:rsidR="00C22EF7" w:rsidRPr="00CF6918" w:rsidRDefault="00C22EF7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CF6918">
        <w:rPr>
          <w:rFonts w:ascii="Arial" w:hAnsi="Arial" w:cs="Arial"/>
        </w:rPr>
        <w:t>Ma Pani/Pan prawo do wniesienia sprzeciwu wobec przetwarzania danych osobowych.</w:t>
      </w:r>
    </w:p>
    <w:p w14:paraId="63EFA847" w14:textId="6000AD08" w:rsidR="00BA61E9" w:rsidRPr="00D40E48" w:rsidRDefault="00BA61E9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 xml:space="preserve">Posiada Pani/Pan prawo wniesienia skargi do Prezesa Urzędu Ochrony Danych Osobowych, gdy uzna Pani/Pan, iż przetwarzanie danych narusza przepisy RODO. </w:t>
      </w:r>
    </w:p>
    <w:p w14:paraId="7C178C72" w14:textId="1A244C6D" w:rsidR="0052689C" w:rsidRPr="00D40E48" w:rsidRDefault="0052689C" w:rsidP="00CF6918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Podanie Pani/Pana danych osobowych</w:t>
      </w:r>
      <w:r w:rsidR="00FD44F3" w:rsidRPr="00D40E48">
        <w:rPr>
          <w:rFonts w:ascii="Arial" w:hAnsi="Arial" w:cs="Arial"/>
        </w:rPr>
        <w:t xml:space="preserve"> </w:t>
      </w:r>
      <w:r w:rsidR="00520C28" w:rsidRPr="00D40E48">
        <w:rPr>
          <w:rFonts w:ascii="Arial" w:hAnsi="Arial" w:cs="Arial"/>
        </w:rPr>
        <w:t>jest dobrowolne. Jednakże n</w:t>
      </w:r>
      <w:r w:rsidRPr="00D40E48">
        <w:rPr>
          <w:rFonts w:ascii="Arial" w:hAnsi="Arial" w:cs="Arial"/>
        </w:rPr>
        <w:t>iepodanie</w:t>
      </w:r>
      <w:r w:rsidR="00E47759" w:rsidRPr="00D40E48">
        <w:rPr>
          <w:rFonts w:ascii="Arial" w:hAnsi="Arial" w:cs="Arial"/>
        </w:rPr>
        <w:t xml:space="preserve"> danych osobowych</w:t>
      </w:r>
      <w:r w:rsidRPr="00D40E48">
        <w:rPr>
          <w:rFonts w:ascii="Arial" w:hAnsi="Arial" w:cs="Arial"/>
        </w:rPr>
        <w:t xml:space="preserve"> uniemożliwi wzięci</w:t>
      </w:r>
      <w:r w:rsidR="00CF0D78" w:rsidRPr="00D40E48">
        <w:rPr>
          <w:rFonts w:ascii="Arial" w:hAnsi="Arial" w:cs="Arial"/>
        </w:rPr>
        <w:t>e</w:t>
      </w:r>
      <w:r w:rsidRPr="00D40E48">
        <w:rPr>
          <w:rFonts w:ascii="Arial" w:hAnsi="Arial" w:cs="Arial"/>
        </w:rPr>
        <w:t xml:space="preserve"> udziału w procesie rekrutacji</w:t>
      </w:r>
      <w:r w:rsidR="00CF0D78" w:rsidRPr="00D40E48">
        <w:rPr>
          <w:rFonts w:ascii="Arial" w:hAnsi="Arial" w:cs="Arial"/>
        </w:rPr>
        <w:t xml:space="preserve"> </w:t>
      </w:r>
      <w:r w:rsidRPr="00D40E48">
        <w:rPr>
          <w:rFonts w:ascii="Arial" w:hAnsi="Arial" w:cs="Arial"/>
        </w:rPr>
        <w:t>oraz realizacji stażu.</w:t>
      </w:r>
    </w:p>
    <w:sectPr w:rsidR="0052689C" w:rsidRPr="00D40E48" w:rsidSect="005268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4570" w14:textId="77777777" w:rsidR="001D3C33" w:rsidRDefault="001D3C33" w:rsidP="00B70802">
      <w:pPr>
        <w:spacing w:after="0" w:line="240" w:lineRule="auto"/>
      </w:pPr>
      <w:r>
        <w:separator/>
      </w:r>
    </w:p>
  </w:endnote>
  <w:endnote w:type="continuationSeparator" w:id="0">
    <w:p w14:paraId="097ABA93" w14:textId="77777777" w:rsidR="001D3C33" w:rsidRDefault="001D3C33" w:rsidP="00B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7729B" w14:textId="77777777" w:rsidR="001D3C33" w:rsidRDefault="001D3C33" w:rsidP="00B70802">
      <w:pPr>
        <w:spacing w:after="0" w:line="240" w:lineRule="auto"/>
      </w:pPr>
      <w:r>
        <w:separator/>
      </w:r>
    </w:p>
  </w:footnote>
  <w:footnote w:type="continuationSeparator" w:id="0">
    <w:p w14:paraId="12D86A96" w14:textId="77777777" w:rsidR="001D3C33" w:rsidRDefault="001D3C33" w:rsidP="00B7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20F6" w14:textId="36ED9376" w:rsidR="00B70802" w:rsidRPr="00B70802" w:rsidRDefault="00B70802" w:rsidP="00B70802">
    <w:pPr>
      <w:pStyle w:val="Nagwek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25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4DC4"/>
    <w:multiLevelType w:val="multilevel"/>
    <w:tmpl w:val="32B013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35011"/>
    <w:multiLevelType w:val="multilevel"/>
    <w:tmpl w:val="43568A3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D2B2A"/>
    <w:multiLevelType w:val="singleLevel"/>
    <w:tmpl w:val="377E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042560218">
    <w:abstractNumId w:val="4"/>
  </w:num>
  <w:num w:numId="2" w16cid:durableId="2052611788">
    <w:abstractNumId w:val="2"/>
  </w:num>
  <w:num w:numId="3" w16cid:durableId="1955599814">
    <w:abstractNumId w:val="3"/>
  </w:num>
  <w:num w:numId="4" w16cid:durableId="252782938">
    <w:abstractNumId w:val="0"/>
  </w:num>
  <w:num w:numId="5" w16cid:durableId="178561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A5"/>
    <w:rsid w:val="00003D2E"/>
    <w:rsid w:val="00025FDC"/>
    <w:rsid w:val="000554C4"/>
    <w:rsid w:val="0009024A"/>
    <w:rsid w:val="00095DCA"/>
    <w:rsid w:val="000D1F88"/>
    <w:rsid w:val="000D72C6"/>
    <w:rsid w:val="00111E0A"/>
    <w:rsid w:val="001431FF"/>
    <w:rsid w:val="001526A4"/>
    <w:rsid w:val="00156084"/>
    <w:rsid w:val="001A5F57"/>
    <w:rsid w:val="001C035A"/>
    <w:rsid w:val="001D3C33"/>
    <w:rsid w:val="00250852"/>
    <w:rsid w:val="00282E24"/>
    <w:rsid w:val="0028601B"/>
    <w:rsid w:val="00295C69"/>
    <w:rsid w:val="002A748C"/>
    <w:rsid w:val="002D4B5F"/>
    <w:rsid w:val="002E0692"/>
    <w:rsid w:val="00303BC9"/>
    <w:rsid w:val="00312525"/>
    <w:rsid w:val="003536F5"/>
    <w:rsid w:val="003740DD"/>
    <w:rsid w:val="003976B9"/>
    <w:rsid w:val="003C2218"/>
    <w:rsid w:val="003E7EE7"/>
    <w:rsid w:val="00402E3E"/>
    <w:rsid w:val="004159A5"/>
    <w:rsid w:val="004704C7"/>
    <w:rsid w:val="00482F7E"/>
    <w:rsid w:val="004A5827"/>
    <w:rsid w:val="004F4022"/>
    <w:rsid w:val="005034B2"/>
    <w:rsid w:val="00520C28"/>
    <w:rsid w:val="0052689C"/>
    <w:rsid w:val="00536E32"/>
    <w:rsid w:val="005C2558"/>
    <w:rsid w:val="005D3A4D"/>
    <w:rsid w:val="00632593"/>
    <w:rsid w:val="00666CFB"/>
    <w:rsid w:val="006B093F"/>
    <w:rsid w:val="006B18D4"/>
    <w:rsid w:val="006F069E"/>
    <w:rsid w:val="006F5E85"/>
    <w:rsid w:val="00730F8D"/>
    <w:rsid w:val="007624B0"/>
    <w:rsid w:val="007B6999"/>
    <w:rsid w:val="007D7D94"/>
    <w:rsid w:val="007E382C"/>
    <w:rsid w:val="007F34F1"/>
    <w:rsid w:val="00872553"/>
    <w:rsid w:val="008C323E"/>
    <w:rsid w:val="008D3135"/>
    <w:rsid w:val="008E16CD"/>
    <w:rsid w:val="00920A31"/>
    <w:rsid w:val="009A1DBF"/>
    <w:rsid w:val="009B1FEE"/>
    <w:rsid w:val="009E1351"/>
    <w:rsid w:val="00A235ED"/>
    <w:rsid w:val="00A24923"/>
    <w:rsid w:val="00AA6A47"/>
    <w:rsid w:val="00AB39CE"/>
    <w:rsid w:val="00AC6558"/>
    <w:rsid w:val="00B15AE7"/>
    <w:rsid w:val="00B41139"/>
    <w:rsid w:val="00B70802"/>
    <w:rsid w:val="00B81A33"/>
    <w:rsid w:val="00BA61E9"/>
    <w:rsid w:val="00BC2199"/>
    <w:rsid w:val="00BC58E2"/>
    <w:rsid w:val="00BE4568"/>
    <w:rsid w:val="00C011C9"/>
    <w:rsid w:val="00C16367"/>
    <w:rsid w:val="00C22EF7"/>
    <w:rsid w:val="00C279C5"/>
    <w:rsid w:val="00C67512"/>
    <w:rsid w:val="00CE35B3"/>
    <w:rsid w:val="00CF0D78"/>
    <w:rsid w:val="00CF25A2"/>
    <w:rsid w:val="00CF393C"/>
    <w:rsid w:val="00CF6918"/>
    <w:rsid w:val="00CF6B29"/>
    <w:rsid w:val="00D3182C"/>
    <w:rsid w:val="00D40E48"/>
    <w:rsid w:val="00D62025"/>
    <w:rsid w:val="00D66611"/>
    <w:rsid w:val="00D856B0"/>
    <w:rsid w:val="00D93572"/>
    <w:rsid w:val="00DB3D89"/>
    <w:rsid w:val="00DC6456"/>
    <w:rsid w:val="00E040AE"/>
    <w:rsid w:val="00E0641E"/>
    <w:rsid w:val="00E11EF9"/>
    <w:rsid w:val="00E122B3"/>
    <w:rsid w:val="00E24B8F"/>
    <w:rsid w:val="00E47759"/>
    <w:rsid w:val="00E77EEE"/>
    <w:rsid w:val="00EB000C"/>
    <w:rsid w:val="00ED0126"/>
    <w:rsid w:val="00ED2693"/>
    <w:rsid w:val="00EF31F0"/>
    <w:rsid w:val="00F11D14"/>
    <w:rsid w:val="00F13AA4"/>
    <w:rsid w:val="00FC6D47"/>
    <w:rsid w:val="00FD44F3"/>
    <w:rsid w:val="00FE24C1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6984"/>
  <w15:docId w15:val="{317FFA9F-B6E3-4F3B-839A-45A7677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59"/>
  </w:style>
  <w:style w:type="paragraph" w:styleId="Nagwek1">
    <w:name w:val="heading 1"/>
    <w:basedOn w:val="Normalny"/>
    <w:next w:val="Normalny"/>
    <w:link w:val="Nagwek1Znak"/>
    <w:uiPriority w:val="9"/>
    <w:qFormat/>
    <w:rsid w:val="006B093F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802"/>
  </w:style>
  <w:style w:type="paragraph" w:styleId="Stopka">
    <w:name w:val="footer"/>
    <w:basedOn w:val="Normalny"/>
    <w:link w:val="StopkaZnak"/>
    <w:uiPriority w:val="99"/>
    <w:unhideWhenUsed/>
    <w:rsid w:val="00B7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802"/>
  </w:style>
  <w:style w:type="character" w:styleId="Hipercze">
    <w:name w:val="Hyperlink"/>
    <w:basedOn w:val="Domylnaczcionkaakapitu"/>
    <w:uiPriority w:val="99"/>
    <w:unhideWhenUsed/>
    <w:rsid w:val="005268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89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B093F"/>
    <w:rPr>
      <w:rFonts w:ascii="Arial" w:eastAsiaTheme="majorEastAsia" w:hAnsi="Arial" w:cstheme="majorBidi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318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FE5C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DA41-AE59-4BAB-968E-7767DA6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3734</Characters>
  <Application>Microsoft Office Word</Application>
  <DocSecurity>0</DocSecurity>
  <Lines>76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osób ubiegających się o staż w Urzędzie Marszałkowskim Województwa Lubelskiego w Lublinie</vt:lpstr>
    </vt:vector>
  </TitlesOfParts>
  <Company>UMWL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osób ubiegających się o staż w Urzędzie Marszałkowskim Województwa Lubelskiego w Lublinie</dc:title>
  <dc:creator>Monika Klimczyk</dc:creator>
  <cp:lastModifiedBy>Monika Mirosław</cp:lastModifiedBy>
  <cp:revision>2</cp:revision>
  <cp:lastPrinted>2025-07-09T10:42:00Z</cp:lastPrinted>
  <dcterms:created xsi:type="dcterms:W3CDTF">2025-07-31T12:28:00Z</dcterms:created>
  <dcterms:modified xsi:type="dcterms:W3CDTF">2025-07-31T12:28:00Z</dcterms:modified>
</cp:coreProperties>
</file>