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22BA" w14:textId="49CCAA95" w:rsidR="00935B31" w:rsidRPr="00E07CF5" w:rsidRDefault="00A925B8" w:rsidP="00E07CF5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07CF5">
        <w:rPr>
          <w:rFonts w:ascii="Arial" w:hAnsi="Arial" w:cs="Arial"/>
          <w:b/>
          <w:bCs/>
          <w:color w:val="000000" w:themeColor="text1"/>
          <w:sz w:val="22"/>
          <w:szCs w:val="22"/>
        </w:rPr>
        <w:t>Formular</w:t>
      </w:r>
      <w:r w:rsidR="00A16B6E" w:rsidRPr="00E07CF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 zgłaszania uwag i wniosków </w:t>
      </w:r>
      <w:r w:rsidR="00C6066A" w:rsidRPr="00E07CF5">
        <w:rPr>
          <w:rFonts w:ascii="Arial" w:hAnsi="Arial" w:cs="Arial"/>
          <w:b/>
          <w:bCs/>
          <w:color w:val="000000" w:themeColor="text1"/>
          <w:sz w:val="22"/>
          <w:szCs w:val="22"/>
        </w:rPr>
        <w:t>do projektu</w:t>
      </w:r>
      <w:r w:rsidR="00CE1506" w:rsidRPr="00E07CF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35B31" w:rsidRPr="00E07CF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Programu </w:t>
      </w:r>
      <w:r w:rsidR="00C7320F" w:rsidRPr="00E07CF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udzielania pomocy de </w:t>
      </w:r>
      <w:proofErr w:type="spellStart"/>
      <w:r w:rsidR="00C7320F" w:rsidRPr="00E07CF5">
        <w:rPr>
          <w:rFonts w:ascii="Arial" w:hAnsi="Arial" w:cs="Arial"/>
          <w:b/>
          <w:bCs/>
          <w:color w:val="000000" w:themeColor="text1"/>
          <w:sz w:val="22"/>
          <w:szCs w:val="22"/>
        </w:rPr>
        <w:t>minimis</w:t>
      </w:r>
      <w:proofErr w:type="spellEnd"/>
      <w:r w:rsidR="00915145" w:rsidRPr="00E07CF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7320F" w:rsidRPr="00E07CF5">
        <w:rPr>
          <w:rFonts w:ascii="Arial" w:hAnsi="Arial" w:cs="Arial"/>
          <w:b/>
          <w:bCs/>
          <w:color w:val="000000" w:themeColor="text1"/>
          <w:sz w:val="22"/>
          <w:szCs w:val="22"/>
        </w:rPr>
        <w:t>w Województwie Lubelskim</w:t>
      </w:r>
      <w:r w:rsidR="001556F8" w:rsidRPr="00E07CF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7320F" w:rsidRPr="00E07CF5">
        <w:rPr>
          <w:rFonts w:ascii="Arial" w:hAnsi="Arial" w:cs="Arial"/>
          <w:b/>
          <w:bCs/>
          <w:color w:val="000000" w:themeColor="text1"/>
          <w:sz w:val="22"/>
          <w:szCs w:val="22"/>
        </w:rPr>
        <w:t>w formie pożyczek ze</w:t>
      </w:r>
      <w:r w:rsidR="001556F8" w:rsidRPr="00E07CF5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C7320F" w:rsidRPr="00E07CF5">
        <w:rPr>
          <w:rFonts w:ascii="Arial" w:hAnsi="Arial" w:cs="Arial"/>
          <w:b/>
          <w:bCs/>
          <w:color w:val="000000" w:themeColor="text1"/>
          <w:sz w:val="22"/>
          <w:szCs w:val="22"/>
        </w:rPr>
        <w:t>środków zwróconych z  Regionalnego Programu Operacyjnego Województwa Lubelskiego na lata 2014-2020, podlegających ponownemu wykorzystaniu</w:t>
      </w:r>
      <w:r w:rsidR="00915145" w:rsidRPr="00E07CF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 celu zapewnienia wkładu finansowego partnerów finansujących</w:t>
      </w:r>
      <w:r w:rsidR="00C7320F" w:rsidRPr="00E07CF5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6B02586D" w14:textId="596A5C38" w:rsidR="00364454" w:rsidRDefault="00BF66EF" w:rsidP="00401892">
      <w:pPr>
        <w:pStyle w:val="Akapitzlist"/>
        <w:numPr>
          <w:ilvl w:val="0"/>
          <w:numId w:val="8"/>
        </w:numPr>
        <w:spacing w:before="240" w:after="24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BF66EF">
        <w:rPr>
          <w:rFonts w:ascii="Arial" w:hAnsi="Arial" w:cs="Arial"/>
          <w:sz w:val="22"/>
          <w:szCs w:val="22"/>
        </w:rPr>
        <w:t>Informacja o zgłaszającym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Tabela 1 - Informacja o zgłaszającym"/>
        <w:tblDescription w:val="Do tabeli należy wprowadzić nazwę organizacji, adres, numer KRS, imię i nazwisko osoby zgłaszającej uwagi, uprawnionej do reprezentowania organizacji, e-mail oraz numer telefonu"/>
      </w:tblPr>
      <w:tblGrid>
        <w:gridCol w:w="4254"/>
        <w:gridCol w:w="4088"/>
      </w:tblGrid>
      <w:tr w:rsidR="00BF66EF" w14:paraId="7B1FFD5F" w14:textId="77777777" w:rsidTr="00E07CF5">
        <w:trPr>
          <w:tblHeader/>
        </w:trPr>
        <w:tc>
          <w:tcPr>
            <w:tcW w:w="4254" w:type="dxa"/>
            <w:vAlign w:val="center"/>
          </w:tcPr>
          <w:p w14:paraId="3D5E633F" w14:textId="364905AB" w:rsidR="00BF66EF" w:rsidRDefault="00401892" w:rsidP="00C70F81">
            <w:pPr>
              <w:pStyle w:val="Akapitzlist"/>
              <w:spacing w:before="240" w:after="24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01892">
              <w:rPr>
                <w:rFonts w:ascii="Arial" w:hAnsi="Arial" w:cs="Arial"/>
                <w:sz w:val="22"/>
                <w:szCs w:val="22"/>
              </w:rPr>
              <w:t>Nazwa organizacji</w:t>
            </w:r>
          </w:p>
        </w:tc>
        <w:tc>
          <w:tcPr>
            <w:tcW w:w="4088" w:type="dxa"/>
          </w:tcPr>
          <w:p w14:paraId="691238F5" w14:textId="77777777" w:rsidR="00BF66EF" w:rsidRDefault="00BF66EF" w:rsidP="00BF66EF">
            <w:pPr>
              <w:pStyle w:val="Akapitzlist"/>
              <w:spacing w:before="240"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6EF" w14:paraId="3D6B5F61" w14:textId="77777777" w:rsidTr="00E07CF5">
        <w:trPr>
          <w:tblHeader/>
        </w:trPr>
        <w:tc>
          <w:tcPr>
            <w:tcW w:w="4254" w:type="dxa"/>
            <w:vAlign w:val="center"/>
          </w:tcPr>
          <w:p w14:paraId="154814B5" w14:textId="498AE7C7" w:rsidR="00BF66EF" w:rsidRDefault="00723A67" w:rsidP="00C70F81">
            <w:pPr>
              <w:pStyle w:val="Akapitzlist"/>
              <w:spacing w:before="240" w:after="24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23A67">
              <w:rPr>
                <w:rFonts w:ascii="Arial" w:hAnsi="Arial" w:cs="Arial"/>
                <w:sz w:val="22"/>
                <w:szCs w:val="22"/>
              </w:rPr>
              <w:t>Adres organizacji</w:t>
            </w:r>
          </w:p>
        </w:tc>
        <w:tc>
          <w:tcPr>
            <w:tcW w:w="4088" w:type="dxa"/>
          </w:tcPr>
          <w:p w14:paraId="094F2C83" w14:textId="77777777" w:rsidR="00BF66EF" w:rsidRDefault="00BF66EF" w:rsidP="00BF66EF">
            <w:pPr>
              <w:pStyle w:val="Akapitzlist"/>
              <w:spacing w:before="240"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6EF" w14:paraId="738DEFA8" w14:textId="77777777" w:rsidTr="00E07CF5">
        <w:trPr>
          <w:tblHeader/>
        </w:trPr>
        <w:tc>
          <w:tcPr>
            <w:tcW w:w="4254" w:type="dxa"/>
            <w:vAlign w:val="center"/>
          </w:tcPr>
          <w:p w14:paraId="5B36D225" w14:textId="5B65285B" w:rsidR="00BF66EF" w:rsidRDefault="00723A67" w:rsidP="00C70F81">
            <w:pPr>
              <w:pStyle w:val="Akapitzlist"/>
              <w:spacing w:before="240" w:after="24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23A67">
              <w:rPr>
                <w:rFonts w:ascii="Arial" w:hAnsi="Arial" w:cs="Arial"/>
                <w:sz w:val="22"/>
                <w:szCs w:val="22"/>
              </w:rPr>
              <w:t>Numer KRS</w:t>
            </w:r>
          </w:p>
        </w:tc>
        <w:tc>
          <w:tcPr>
            <w:tcW w:w="4088" w:type="dxa"/>
          </w:tcPr>
          <w:p w14:paraId="6128C156" w14:textId="77777777" w:rsidR="00BF66EF" w:rsidRDefault="00BF66EF" w:rsidP="00BF66EF">
            <w:pPr>
              <w:pStyle w:val="Akapitzlist"/>
              <w:spacing w:before="240"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6EF" w14:paraId="5B81E026" w14:textId="77777777" w:rsidTr="00E07CF5">
        <w:trPr>
          <w:tblHeader/>
        </w:trPr>
        <w:tc>
          <w:tcPr>
            <w:tcW w:w="4254" w:type="dxa"/>
            <w:vAlign w:val="center"/>
          </w:tcPr>
          <w:p w14:paraId="003719E6" w14:textId="77777777" w:rsidR="00BF66EF" w:rsidRDefault="00723A67" w:rsidP="00C70F81">
            <w:pPr>
              <w:pStyle w:val="Akapitzlist"/>
              <w:spacing w:before="240" w:after="24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23A67">
              <w:rPr>
                <w:rFonts w:ascii="Arial" w:hAnsi="Arial" w:cs="Arial"/>
                <w:sz w:val="22"/>
                <w:szCs w:val="22"/>
              </w:rPr>
              <w:t>Imię i nazwisko osoby zgłaszającej uwagi, uprawnionej do reprezentowania organizacji</w:t>
            </w:r>
          </w:p>
          <w:p w14:paraId="2730040F" w14:textId="6FB3F98B" w:rsidR="00C70F81" w:rsidRDefault="00C70F81" w:rsidP="00C70F81">
            <w:pPr>
              <w:pStyle w:val="Akapitzlist"/>
              <w:spacing w:before="240" w:after="24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8" w:type="dxa"/>
          </w:tcPr>
          <w:p w14:paraId="78186905" w14:textId="77777777" w:rsidR="00BF66EF" w:rsidRDefault="00BF66EF" w:rsidP="00BF66EF">
            <w:pPr>
              <w:pStyle w:val="Akapitzlist"/>
              <w:spacing w:before="240"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6EF" w14:paraId="1FEE134D" w14:textId="77777777" w:rsidTr="00E07CF5">
        <w:trPr>
          <w:tblHeader/>
        </w:trPr>
        <w:tc>
          <w:tcPr>
            <w:tcW w:w="4254" w:type="dxa"/>
            <w:vAlign w:val="center"/>
          </w:tcPr>
          <w:p w14:paraId="2080EB0C" w14:textId="34402476" w:rsidR="00BF66EF" w:rsidRDefault="00723A67" w:rsidP="00C70F81">
            <w:pPr>
              <w:pStyle w:val="Akapitzlist"/>
              <w:spacing w:before="240" w:after="24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088" w:type="dxa"/>
          </w:tcPr>
          <w:p w14:paraId="0CC5EBA7" w14:textId="77777777" w:rsidR="00BF66EF" w:rsidRDefault="00BF66EF" w:rsidP="00BF66EF">
            <w:pPr>
              <w:pStyle w:val="Akapitzlist"/>
              <w:spacing w:before="240"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6EF" w14:paraId="6DB73181" w14:textId="77777777" w:rsidTr="00E07CF5">
        <w:trPr>
          <w:tblHeader/>
        </w:trPr>
        <w:tc>
          <w:tcPr>
            <w:tcW w:w="4254" w:type="dxa"/>
            <w:vAlign w:val="center"/>
          </w:tcPr>
          <w:p w14:paraId="0B673C34" w14:textId="2A2AC612" w:rsidR="00BF66EF" w:rsidRDefault="00723A67" w:rsidP="00C70F81">
            <w:pPr>
              <w:pStyle w:val="Akapitzlist"/>
              <w:spacing w:before="240" w:after="24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tc>
          <w:tcPr>
            <w:tcW w:w="4088" w:type="dxa"/>
          </w:tcPr>
          <w:p w14:paraId="127D5875" w14:textId="77777777" w:rsidR="00BF66EF" w:rsidRDefault="00BF66EF" w:rsidP="00BF66EF">
            <w:pPr>
              <w:pStyle w:val="Akapitzlist"/>
              <w:spacing w:before="240"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3BC557" w14:textId="5D313922" w:rsidR="00C55345" w:rsidRPr="00C55345" w:rsidRDefault="00B91034" w:rsidP="0094205C">
      <w:pPr>
        <w:pStyle w:val="Akapitzlist"/>
        <w:numPr>
          <w:ilvl w:val="0"/>
          <w:numId w:val="8"/>
        </w:numPr>
        <w:spacing w:before="240" w:after="240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Zgłaszanie uwag i wniosków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Tabela 2 - zgłaszanie uwag i wniosków"/>
        <w:tblDescription w:val="W tabeli należy wprowadzić uwagi lub wnioski a także ich uzasadnienie"/>
      </w:tblPr>
      <w:tblGrid>
        <w:gridCol w:w="693"/>
        <w:gridCol w:w="4868"/>
        <w:gridCol w:w="2781"/>
      </w:tblGrid>
      <w:tr w:rsidR="00977C2B" w14:paraId="14411C9D" w14:textId="77777777" w:rsidTr="00E07CF5">
        <w:trPr>
          <w:tblHeader/>
        </w:trPr>
        <w:tc>
          <w:tcPr>
            <w:tcW w:w="693" w:type="dxa"/>
            <w:vAlign w:val="center"/>
          </w:tcPr>
          <w:p w14:paraId="4B480A99" w14:textId="23E3771E" w:rsidR="00977C2B" w:rsidRPr="00A62909" w:rsidRDefault="000D189A" w:rsidP="00DA6C84">
            <w:pPr>
              <w:pStyle w:val="Akapitzlist"/>
              <w:spacing w:before="120" w:after="120"/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290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868" w:type="dxa"/>
            <w:vAlign w:val="center"/>
          </w:tcPr>
          <w:p w14:paraId="25CB7051" w14:textId="53A70397" w:rsidR="00977C2B" w:rsidRPr="00A62909" w:rsidRDefault="00A21517" w:rsidP="00DA6C84">
            <w:pPr>
              <w:pStyle w:val="Akapitzlist"/>
              <w:spacing w:before="120" w:after="120"/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2909">
              <w:rPr>
                <w:rFonts w:ascii="Arial" w:hAnsi="Arial" w:cs="Arial"/>
                <w:b/>
                <w:bCs/>
                <w:sz w:val="22"/>
                <w:szCs w:val="22"/>
              </w:rPr>
              <w:t>Treść uwagi</w:t>
            </w:r>
            <w:r w:rsidR="009046DF" w:rsidRPr="00A62909">
              <w:rPr>
                <w:rFonts w:ascii="Arial" w:hAnsi="Arial" w:cs="Arial"/>
                <w:b/>
                <w:bCs/>
                <w:sz w:val="22"/>
                <w:szCs w:val="22"/>
              </w:rPr>
              <w:t>/wnioski</w:t>
            </w:r>
          </w:p>
        </w:tc>
        <w:tc>
          <w:tcPr>
            <w:tcW w:w="2781" w:type="dxa"/>
            <w:vAlign w:val="center"/>
          </w:tcPr>
          <w:p w14:paraId="08A09A03" w14:textId="0493EC67" w:rsidR="00977C2B" w:rsidRPr="00A62909" w:rsidRDefault="009046DF" w:rsidP="00DA6C84">
            <w:pPr>
              <w:pStyle w:val="Akapitzlist"/>
              <w:spacing w:before="120" w:after="120"/>
              <w:ind w:left="0" w:firstLine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2909">
              <w:rPr>
                <w:rFonts w:ascii="Arial" w:hAnsi="Arial" w:cs="Arial"/>
                <w:b/>
                <w:bCs/>
                <w:sz w:val="22"/>
                <w:szCs w:val="22"/>
              </w:rPr>
              <w:t>Uzasadnienie uwagi</w:t>
            </w:r>
          </w:p>
        </w:tc>
      </w:tr>
      <w:tr w:rsidR="00977C2B" w14:paraId="32E92201" w14:textId="77777777" w:rsidTr="00E07CF5">
        <w:trPr>
          <w:tblHeader/>
        </w:trPr>
        <w:tc>
          <w:tcPr>
            <w:tcW w:w="693" w:type="dxa"/>
            <w:vAlign w:val="center"/>
          </w:tcPr>
          <w:p w14:paraId="20F37D5E" w14:textId="77777777" w:rsidR="00977C2B" w:rsidRDefault="00977C2B" w:rsidP="00A62909">
            <w:pPr>
              <w:pStyle w:val="Akapitzlist"/>
              <w:spacing w:before="240" w:after="24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381D39D1" w14:textId="77777777" w:rsidR="00977C2B" w:rsidRDefault="00977C2B" w:rsidP="00A62909">
            <w:pPr>
              <w:pStyle w:val="Akapitzlist"/>
              <w:spacing w:before="240" w:after="24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1" w:type="dxa"/>
            <w:vAlign w:val="center"/>
          </w:tcPr>
          <w:p w14:paraId="543FE961" w14:textId="77777777" w:rsidR="00977C2B" w:rsidRDefault="00977C2B" w:rsidP="00A62909">
            <w:pPr>
              <w:pStyle w:val="Akapitzlist"/>
              <w:spacing w:before="240" w:after="24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C2B" w14:paraId="54B708B3" w14:textId="77777777" w:rsidTr="00E07CF5">
        <w:trPr>
          <w:tblHeader/>
        </w:trPr>
        <w:tc>
          <w:tcPr>
            <w:tcW w:w="693" w:type="dxa"/>
            <w:vAlign w:val="center"/>
          </w:tcPr>
          <w:p w14:paraId="34CA4C31" w14:textId="77777777" w:rsidR="00977C2B" w:rsidRDefault="00977C2B" w:rsidP="00A62909">
            <w:pPr>
              <w:pStyle w:val="Akapitzlist"/>
              <w:spacing w:before="240" w:after="24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4FD9C6BF" w14:textId="77777777" w:rsidR="00977C2B" w:rsidRDefault="00977C2B" w:rsidP="00A62909">
            <w:pPr>
              <w:pStyle w:val="Akapitzlist"/>
              <w:spacing w:before="240" w:after="24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1" w:type="dxa"/>
            <w:vAlign w:val="center"/>
          </w:tcPr>
          <w:p w14:paraId="70AA6A25" w14:textId="77777777" w:rsidR="00977C2B" w:rsidRDefault="00977C2B" w:rsidP="00A62909">
            <w:pPr>
              <w:pStyle w:val="Akapitzlist"/>
              <w:spacing w:before="240" w:after="24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C2B" w14:paraId="3D389F54" w14:textId="77777777" w:rsidTr="00E07CF5">
        <w:trPr>
          <w:tblHeader/>
        </w:trPr>
        <w:tc>
          <w:tcPr>
            <w:tcW w:w="693" w:type="dxa"/>
            <w:vAlign w:val="center"/>
          </w:tcPr>
          <w:p w14:paraId="0CD58D3A" w14:textId="77777777" w:rsidR="00977C2B" w:rsidRDefault="00977C2B" w:rsidP="00A62909">
            <w:pPr>
              <w:pStyle w:val="Akapitzlist"/>
              <w:spacing w:before="240" w:after="24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7797A782" w14:textId="77777777" w:rsidR="00977C2B" w:rsidRDefault="00977C2B" w:rsidP="00A62909">
            <w:pPr>
              <w:pStyle w:val="Akapitzlist"/>
              <w:spacing w:before="240" w:after="24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1" w:type="dxa"/>
            <w:vAlign w:val="center"/>
          </w:tcPr>
          <w:p w14:paraId="10022456" w14:textId="77777777" w:rsidR="00977C2B" w:rsidRDefault="00977C2B" w:rsidP="00A62909">
            <w:pPr>
              <w:pStyle w:val="Akapitzlist"/>
              <w:spacing w:before="240" w:after="24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C2B" w14:paraId="6BC7D6D4" w14:textId="77777777" w:rsidTr="00E07CF5">
        <w:trPr>
          <w:tblHeader/>
        </w:trPr>
        <w:tc>
          <w:tcPr>
            <w:tcW w:w="693" w:type="dxa"/>
            <w:vAlign w:val="center"/>
          </w:tcPr>
          <w:p w14:paraId="40453A2C" w14:textId="77777777" w:rsidR="00977C2B" w:rsidRDefault="00977C2B" w:rsidP="00A62909">
            <w:pPr>
              <w:pStyle w:val="Akapitzlist"/>
              <w:spacing w:before="240" w:after="24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3AD58FF6" w14:textId="77777777" w:rsidR="00977C2B" w:rsidRDefault="00977C2B" w:rsidP="00A62909">
            <w:pPr>
              <w:pStyle w:val="Akapitzlist"/>
              <w:spacing w:before="240" w:after="24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1" w:type="dxa"/>
            <w:vAlign w:val="center"/>
          </w:tcPr>
          <w:p w14:paraId="2E00B260" w14:textId="77777777" w:rsidR="00977C2B" w:rsidRDefault="00977C2B" w:rsidP="00A62909">
            <w:pPr>
              <w:pStyle w:val="Akapitzlist"/>
              <w:spacing w:before="240" w:after="24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C2B" w14:paraId="4618A49A" w14:textId="77777777" w:rsidTr="00E07CF5">
        <w:trPr>
          <w:tblHeader/>
        </w:trPr>
        <w:tc>
          <w:tcPr>
            <w:tcW w:w="693" w:type="dxa"/>
            <w:vAlign w:val="center"/>
          </w:tcPr>
          <w:p w14:paraId="6C896791" w14:textId="77777777" w:rsidR="00977C2B" w:rsidRDefault="00977C2B" w:rsidP="00A62909">
            <w:pPr>
              <w:pStyle w:val="Akapitzlist"/>
              <w:spacing w:before="240" w:after="24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6E571CE2" w14:textId="77777777" w:rsidR="00977C2B" w:rsidRDefault="00977C2B" w:rsidP="00A62909">
            <w:pPr>
              <w:pStyle w:val="Akapitzlist"/>
              <w:spacing w:before="240" w:after="24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1" w:type="dxa"/>
            <w:vAlign w:val="center"/>
          </w:tcPr>
          <w:p w14:paraId="1EFC0A02" w14:textId="77777777" w:rsidR="00977C2B" w:rsidRDefault="00977C2B" w:rsidP="00A62909">
            <w:pPr>
              <w:pStyle w:val="Akapitzlist"/>
              <w:spacing w:before="240" w:after="24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C2B" w14:paraId="53C4C745" w14:textId="77777777" w:rsidTr="00E07CF5">
        <w:trPr>
          <w:tblHeader/>
        </w:trPr>
        <w:tc>
          <w:tcPr>
            <w:tcW w:w="693" w:type="dxa"/>
            <w:vAlign w:val="center"/>
          </w:tcPr>
          <w:p w14:paraId="74122444" w14:textId="77777777" w:rsidR="00977C2B" w:rsidRDefault="00977C2B" w:rsidP="00A62909">
            <w:pPr>
              <w:pStyle w:val="Akapitzlist"/>
              <w:spacing w:before="240" w:after="24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770648B9" w14:textId="77777777" w:rsidR="00977C2B" w:rsidRDefault="00977C2B" w:rsidP="00A62909">
            <w:pPr>
              <w:pStyle w:val="Akapitzlist"/>
              <w:spacing w:before="240" w:after="24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1" w:type="dxa"/>
            <w:vAlign w:val="center"/>
          </w:tcPr>
          <w:p w14:paraId="4720E382" w14:textId="77777777" w:rsidR="00977C2B" w:rsidRDefault="00977C2B" w:rsidP="00A62909">
            <w:pPr>
              <w:pStyle w:val="Akapitzlist"/>
              <w:spacing w:before="240" w:after="24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39D365" w14:textId="54072B42" w:rsidR="00364454" w:rsidRDefault="002907AD" w:rsidP="00F019D6">
      <w:pPr>
        <w:spacing w:before="4080" w:after="24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364454">
        <w:rPr>
          <w:rFonts w:ascii="Arial" w:hAnsi="Arial" w:cs="Arial"/>
          <w:b/>
          <w:bCs/>
          <w:sz w:val="22"/>
          <w:szCs w:val="22"/>
        </w:rPr>
        <w:lastRenderedPageBreak/>
        <w:t>Klauzula informacyjna</w:t>
      </w:r>
    </w:p>
    <w:p w14:paraId="55915AC5" w14:textId="7CAA74B4" w:rsidR="004071C3" w:rsidRPr="00E07CF5" w:rsidRDefault="004071C3" w:rsidP="002C50D3">
      <w:pPr>
        <w:ind w:firstLine="0"/>
        <w:rPr>
          <w:rFonts w:ascii="Arial" w:hAnsi="Arial" w:cs="Arial"/>
          <w:sz w:val="22"/>
          <w:szCs w:val="22"/>
        </w:rPr>
      </w:pPr>
      <w:r w:rsidRPr="00E07CF5">
        <w:rPr>
          <w:rFonts w:ascii="Arial" w:hAnsi="Arial" w:cs="Arial"/>
          <w:sz w:val="22"/>
          <w:szCs w:val="22"/>
        </w:rPr>
        <w:t>Zgodnie z art. 13 RODO</w:t>
      </w:r>
      <w:r w:rsidRPr="00E07CF5">
        <w:rPr>
          <w:rFonts w:ascii="Arial" w:hAnsi="Arial" w:cs="Arial"/>
          <w:sz w:val="22"/>
          <w:szCs w:val="22"/>
        </w:rPr>
        <w:footnoteReference w:id="1"/>
      </w:r>
      <w:r w:rsidRPr="00E07CF5">
        <w:rPr>
          <w:rFonts w:ascii="Arial" w:hAnsi="Arial" w:cs="Arial"/>
          <w:sz w:val="22"/>
          <w:szCs w:val="22"/>
        </w:rPr>
        <w:t xml:space="preserve"> informujemy, że:</w:t>
      </w:r>
    </w:p>
    <w:p w14:paraId="44541E98" w14:textId="32DA2EEA" w:rsidR="004071C3" w:rsidRPr="00E07CF5" w:rsidRDefault="004071C3" w:rsidP="004071C3">
      <w:pPr>
        <w:pStyle w:val="Akapitzlist"/>
        <w:numPr>
          <w:ilvl w:val="0"/>
          <w:numId w:val="10"/>
        </w:numPr>
        <w:ind w:left="0" w:firstLine="567"/>
        <w:rPr>
          <w:rFonts w:ascii="Arial" w:hAnsi="Arial" w:cs="Arial"/>
          <w:sz w:val="22"/>
          <w:szCs w:val="22"/>
        </w:rPr>
      </w:pPr>
      <w:r w:rsidRPr="00E07CF5">
        <w:rPr>
          <w:rFonts w:ascii="Arial" w:hAnsi="Arial" w:cs="Arial"/>
          <w:sz w:val="22"/>
          <w:szCs w:val="22"/>
        </w:rPr>
        <w:t xml:space="preserve">Administratorem, który odpowiada za przetwarzanie Pani/Pana danych osobowych, jest Województwo Lubelskie reprezentowane przez Zarząd Województwa Lubelskiego z siedzibą przy ul. Artura Grottger 4, 20-029 </w:t>
      </w:r>
      <w:r w:rsidRPr="00F746AA">
        <w:rPr>
          <w:rFonts w:ascii="Arial" w:hAnsi="Arial" w:cs="Arial"/>
          <w:sz w:val="22"/>
          <w:szCs w:val="22"/>
        </w:rPr>
        <w:t xml:space="preserve">Lublin, </w:t>
      </w:r>
      <w:hyperlink r:id="rId7" w:history="1">
        <w:r w:rsidR="002E7268" w:rsidRPr="00F746AA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Pr="00F746AA">
        <w:rPr>
          <w:rFonts w:ascii="Arial" w:hAnsi="Arial" w:cs="Arial"/>
          <w:sz w:val="22"/>
          <w:szCs w:val="22"/>
        </w:rPr>
        <w:t>,</w:t>
      </w:r>
      <w:r w:rsidRPr="00E07CF5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E07CF5">
          <w:rPr>
            <w:rStyle w:val="Hipercze"/>
            <w:rFonts w:ascii="Arial" w:hAnsi="Arial" w:cs="Arial"/>
            <w:sz w:val="22"/>
            <w:szCs w:val="22"/>
          </w:rPr>
          <w:t>info@lubelskie.pl</w:t>
        </w:r>
      </w:hyperlink>
      <w:r w:rsidRPr="00E07CF5">
        <w:rPr>
          <w:rFonts w:ascii="Arial" w:hAnsi="Arial" w:cs="Arial"/>
          <w:sz w:val="22"/>
          <w:szCs w:val="22"/>
        </w:rPr>
        <w:t>.</w:t>
      </w:r>
    </w:p>
    <w:p w14:paraId="6A267DB1" w14:textId="21D2B21F" w:rsidR="004071C3" w:rsidRPr="00741139" w:rsidRDefault="004071C3" w:rsidP="004071C3">
      <w:pPr>
        <w:pStyle w:val="Akapitzlist"/>
        <w:numPr>
          <w:ilvl w:val="0"/>
          <w:numId w:val="10"/>
        </w:numPr>
        <w:ind w:left="0" w:firstLine="567"/>
        <w:rPr>
          <w:rFonts w:ascii="Arial" w:hAnsi="Arial" w:cs="Arial"/>
          <w:sz w:val="22"/>
          <w:szCs w:val="22"/>
        </w:rPr>
      </w:pPr>
      <w:r w:rsidRPr="00E07CF5">
        <w:rPr>
          <w:rFonts w:ascii="Arial" w:hAnsi="Arial" w:cs="Arial"/>
          <w:sz w:val="22"/>
          <w:szCs w:val="22"/>
        </w:rPr>
        <w:t xml:space="preserve">Administrator wyznaczył Inspektora Ochrony Danych, z którym można skontaktować się pod adresem: Artura Grottgera 4, 20-029 Lublin (adres </w:t>
      </w:r>
      <w:r w:rsidRPr="00741139">
        <w:rPr>
          <w:rFonts w:ascii="Arial" w:hAnsi="Arial" w:cs="Arial"/>
          <w:sz w:val="22"/>
          <w:szCs w:val="22"/>
        </w:rPr>
        <w:t xml:space="preserve">mailowy: </w:t>
      </w:r>
      <w:hyperlink r:id="rId9" w:history="1">
        <w:r w:rsidR="001445DD" w:rsidRPr="00741139">
          <w:rPr>
            <w:rStyle w:val="Hipercze"/>
            <w:rFonts w:ascii="Arial" w:hAnsi="Arial" w:cs="Arial"/>
            <w:sz w:val="22"/>
            <w:szCs w:val="22"/>
          </w:rPr>
          <w:t>iod@lubelskie.pl</w:t>
        </w:r>
      </w:hyperlink>
      <w:r w:rsidRPr="00741139">
        <w:rPr>
          <w:rFonts w:ascii="Arial" w:hAnsi="Arial" w:cs="Arial"/>
          <w:sz w:val="22"/>
          <w:szCs w:val="22"/>
        </w:rPr>
        <w:t>).</w:t>
      </w:r>
    </w:p>
    <w:p w14:paraId="61B0CC49" w14:textId="3CC2A1F0" w:rsidR="004071C3" w:rsidRPr="00E07CF5" w:rsidRDefault="004071C3" w:rsidP="004071C3">
      <w:pPr>
        <w:pStyle w:val="Akapitzlist"/>
        <w:numPr>
          <w:ilvl w:val="0"/>
          <w:numId w:val="10"/>
        </w:numPr>
        <w:ind w:left="0" w:firstLine="567"/>
        <w:rPr>
          <w:rFonts w:ascii="Arial" w:hAnsi="Arial" w:cs="Arial"/>
          <w:sz w:val="22"/>
          <w:szCs w:val="22"/>
        </w:rPr>
      </w:pPr>
      <w:r w:rsidRPr="00E07CF5">
        <w:rPr>
          <w:rFonts w:ascii="Arial" w:hAnsi="Arial" w:cs="Arial"/>
          <w:sz w:val="22"/>
          <w:szCs w:val="22"/>
        </w:rPr>
        <w:t>Pani/Pana dane będą przetwarzane w celu: udzielenia odpowiedzi na</w:t>
      </w:r>
      <w:r w:rsidR="002C50D3" w:rsidRPr="00E07CF5">
        <w:rPr>
          <w:rFonts w:ascii="Arial" w:hAnsi="Arial" w:cs="Arial"/>
          <w:sz w:val="22"/>
          <w:szCs w:val="22"/>
        </w:rPr>
        <w:t> </w:t>
      </w:r>
      <w:r w:rsidRPr="00E07CF5">
        <w:rPr>
          <w:rFonts w:ascii="Arial" w:hAnsi="Arial" w:cs="Arial"/>
          <w:sz w:val="22"/>
          <w:szCs w:val="22"/>
        </w:rPr>
        <w:t>Pani/Pana wniosek dotyczący udostępnienia informacji publicznej oraz</w:t>
      </w:r>
      <w:r w:rsidR="002C50D3" w:rsidRPr="00E07CF5">
        <w:rPr>
          <w:rFonts w:ascii="Arial" w:hAnsi="Arial" w:cs="Arial"/>
          <w:sz w:val="22"/>
          <w:szCs w:val="22"/>
        </w:rPr>
        <w:t> </w:t>
      </w:r>
      <w:r w:rsidRPr="00E07CF5">
        <w:rPr>
          <w:rFonts w:ascii="Arial" w:hAnsi="Arial" w:cs="Arial"/>
          <w:sz w:val="22"/>
          <w:szCs w:val="22"/>
        </w:rPr>
        <w:t>archiwizacji.</w:t>
      </w:r>
    </w:p>
    <w:p w14:paraId="5699F651" w14:textId="77777777" w:rsidR="004071C3" w:rsidRPr="00E07CF5" w:rsidRDefault="004071C3" w:rsidP="004071C3">
      <w:pPr>
        <w:pStyle w:val="Akapitzlist"/>
        <w:numPr>
          <w:ilvl w:val="0"/>
          <w:numId w:val="10"/>
        </w:numPr>
        <w:ind w:left="0" w:firstLine="567"/>
        <w:rPr>
          <w:rFonts w:ascii="Arial" w:hAnsi="Arial" w:cs="Arial"/>
          <w:sz w:val="22"/>
          <w:szCs w:val="22"/>
        </w:rPr>
      </w:pPr>
      <w:r w:rsidRPr="00E07CF5">
        <w:rPr>
          <w:rFonts w:ascii="Arial" w:hAnsi="Arial" w:cs="Arial"/>
          <w:sz w:val="22"/>
          <w:szCs w:val="22"/>
        </w:rPr>
        <w:t xml:space="preserve">Podstawą prawną przetwarzania Pani/Pana danych osobowych jest art. 6 ust. 1 lit. c) RODO, tj. przetwarzanie jest niezbędne do wypełnienia obowiązku prawnego ciążącego na administratorze, na podstawie: </w:t>
      </w:r>
    </w:p>
    <w:p w14:paraId="6B8B6D8C" w14:textId="09D2ED55" w:rsidR="004071C3" w:rsidRPr="00E07CF5" w:rsidRDefault="004071C3" w:rsidP="004071C3">
      <w:pPr>
        <w:pStyle w:val="Akapitzlist"/>
        <w:numPr>
          <w:ilvl w:val="0"/>
          <w:numId w:val="11"/>
        </w:numPr>
        <w:ind w:left="0" w:firstLine="567"/>
        <w:rPr>
          <w:rFonts w:ascii="Arial" w:hAnsi="Arial" w:cs="Arial"/>
          <w:sz w:val="22"/>
          <w:szCs w:val="22"/>
        </w:rPr>
      </w:pPr>
      <w:r w:rsidRPr="00E07CF5">
        <w:rPr>
          <w:rFonts w:ascii="Arial" w:hAnsi="Arial" w:cs="Arial"/>
          <w:sz w:val="22"/>
          <w:szCs w:val="22"/>
        </w:rPr>
        <w:t>art. 2 ust. 1 w związku z art. 10 ust. 1 ustawy z dnia 6 września 2001 r. – o</w:t>
      </w:r>
      <w:r w:rsidR="001E5AFC">
        <w:rPr>
          <w:rFonts w:ascii="Arial" w:hAnsi="Arial" w:cs="Arial"/>
          <w:sz w:val="22"/>
          <w:szCs w:val="22"/>
        </w:rPr>
        <w:t> </w:t>
      </w:r>
      <w:r w:rsidRPr="00E07CF5">
        <w:rPr>
          <w:rFonts w:ascii="Arial" w:hAnsi="Arial" w:cs="Arial"/>
          <w:sz w:val="22"/>
          <w:szCs w:val="22"/>
        </w:rPr>
        <w:t>dostępie do informacji publiczne,</w:t>
      </w:r>
    </w:p>
    <w:p w14:paraId="5EF671D1" w14:textId="77777777" w:rsidR="004071C3" w:rsidRPr="00E07CF5" w:rsidRDefault="004071C3" w:rsidP="004071C3">
      <w:pPr>
        <w:pStyle w:val="Akapitzlist"/>
        <w:numPr>
          <w:ilvl w:val="0"/>
          <w:numId w:val="11"/>
        </w:numPr>
        <w:ind w:left="0" w:firstLine="567"/>
        <w:rPr>
          <w:rFonts w:ascii="Arial" w:hAnsi="Arial" w:cs="Arial"/>
          <w:sz w:val="22"/>
          <w:szCs w:val="22"/>
        </w:rPr>
      </w:pPr>
      <w:r w:rsidRPr="00E07CF5">
        <w:rPr>
          <w:rFonts w:ascii="Arial" w:hAnsi="Arial" w:cs="Arial"/>
          <w:sz w:val="22"/>
          <w:szCs w:val="22"/>
        </w:rPr>
        <w:t>art. 5 ust. 1 pkt 2, w związku z art. 6 ust. 1 i 2b ustawy z dnia 14 lipca 1983 r. o narodowym zasobie archiwalnym i archiwach.</w:t>
      </w:r>
    </w:p>
    <w:p w14:paraId="2F7956BD" w14:textId="412980F2" w:rsidR="004071C3" w:rsidRPr="00E07CF5" w:rsidRDefault="004071C3" w:rsidP="004071C3">
      <w:pPr>
        <w:pStyle w:val="Akapitzlist"/>
        <w:numPr>
          <w:ilvl w:val="0"/>
          <w:numId w:val="10"/>
        </w:numPr>
        <w:ind w:left="0" w:firstLine="567"/>
        <w:rPr>
          <w:rFonts w:ascii="Arial" w:hAnsi="Arial" w:cs="Arial"/>
          <w:sz w:val="22"/>
          <w:szCs w:val="22"/>
        </w:rPr>
      </w:pPr>
      <w:r w:rsidRPr="00E07CF5">
        <w:rPr>
          <w:rFonts w:ascii="Arial" w:hAnsi="Arial" w:cs="Arial"/>
          <w:sz w:val="22"/>
          <w:szCs w:val="22"/>
        </w:rPr>
        <w:t>Dane mogą być udostępnione podmiotom upoważnionym na podstawie przepisów prawa oraz podmiotom świadczącym usługi na rzecz Administratora: operatorom pocztowym i kurierom, dostawcom systemów informatycznych i usług, w</w:t>
      </w:r>
      <w:r w:rsidR="002C50D3" w:rsidRPr="00E07CF5">
        <w:rPr>
          <w:rFonts w:ascii="Arial" w:hAnsi="Arial" w:cs="Arial"/>
          <w:sz w:val="22"/>
          <w:szCs w:val="22"/>
        </w:rPr>
        <w:t> </w:t>
      </w:r>
      <w:r w:rsidRPr="00E07CF5">
        <w:rPr>
          <w:rFonts w:ascii="Arial" w:hAnsi="Arial" w:cs="Arial"/>
          <w:sz w:val="22"/>
          <w:szCs w:val="22"/>
        </w:rPr>
        <w:t>tym Lubelskiemu Centrum Innowacji i Technologii z zastrzeżeniem zapewnienia odpowiedniej ochrony danych osobowych.</w:t>
      </w:r>
    </w:p>
    <w:p w14:paraId="5D015525" w14:textId="134AE7F4" w:rsidR="004071C3" w:rsidRPr="00E07CF5" w:rsidRDefault="004071C3" w:rsidP="004071C3">
      <w:pPr>
        <w:pStyle w:val="Akapitzlist"/>
        <w:numPr>
          <w:ilvl w:val="0"/>
          <w:numId w:val="10"/>
        </w:numPr>
        <w:ind w:left="0" w:firstLine="567"/>
        <w:rPr>
          <w:rFonts w:ascii="Arial" w:hAnsi="Arial" w:cs="Arial"/>
          <w:sz w:val="22"/>
          <w:szCs w:val="22"/>
        </w:rPr>
      </w:pPr>
      <w:r w:rsidRPr="00E07CF5">
        <w:rPr>
          <w:rFonts w:ascii="Arial" w:hAnsi="Arial" w:cs="Arial"/>
          <w:sz w:val="22"/>
          <w:szCs w:val="22"/>
        </w:rPr>
        <w:t>Dane będą przetwarzane przez okres archiwalny wynoszący zgodnie z</w:t>
      </w:r>
      <w:r w:rsidR="002C50D3" w:rsidRPr="00E07CF5">
        <w:rPr>
          <w:rFonts w:ascii="Arial" w:hAnsi="Arial" w:cs="Arial"/>
          <w:sz w:val="22"/>
          <w:szCs w:val="22"/>
        </w:rPr>
        <w:t> </w:t>
      </w:r>
      <w:r w:rsidRPr="00E07CF5">
        <w:rPr>
          <w:rFonts w:ascii="Arial" w:hAnsi="Arial" w:cs="Arial"/>
          <w:sz w:val="22"/>
          <w:szCs w:val="22"/>
        </w:rPr>
        <w:t>wymaganiami prawnymi</w:t>
      </w:r>
      <w:r w:rsidRPr="00E07CF5">
        <w:rPr>
          <w:rFonts w:ascii="Arial" w:hAnsi="Arial" w:cs="Arial"/>
          <w:sz w:val="22"/>
          <w:szCs w:val="22"/>
        </w:rPr>
        <w:footnoteReference w:id="2"/>
      </w:r>
      <w:r w:rsidRPr="00E07CF5">
        <w:rPr>
          <w:rFonts w:ascii="Arial" w:hAnsi="Arial" w:cs="Arial"/>
          <w:sz w:val="22"/>
          <w:szCs w:val="22"/>
        </w:rPr>
        <w:t xml:space="preserve"> 5 lat, a następnie dokumentacja zostanie poddana procedurze ekspertyzy archiwalnej. Okres przechowywania dokumentacji może zostać wydłużony przez Archiwum Państwowe.</w:t>
      </w:r>
    </w:p>
    <w:p w14:paraId="172C4708" w14:textId="172A266B" w:rsidR="004071C3" w:rsidRPr="00E07CF5" w:rsidRDefault="004071C3" w:rsidP="004071C3">
      <w:pPr>
        <w:pStyle w:val="Akapitzlist"/>
        <w:numPr>
          <w:ilvl w:val="0"/>
          <w:numId w:val="10"/>
        </w:numPr>
        <w:ind w:left="0" w:firstLine="567"/>
        <w:rPr>
          <w:rFonts w:ascii="Arial" w:hAnsi="Arial" w:cs="Arial"/>
          <w:sz w:val="22"/>
          <w:szCs w:val="22"/>
        </w:rPr>
      </w:pPr>
      <w:r w:rsidRPr="00E07CF5">
        <w:rPr>
          <w:rFonts w:ascii="Arial" w:hAnsi="Arial" w:cs="Arial"/>
          <w:sz w:val="22"/>
          <w:szCs w:val="22"/>
        </w:rPr>
        <w:t>Ma Pani/Pana prawo żądać dostępu do swoich danych osobowych, ich</w:t>
      </w:r>
      <w:r w:rsidR="002C50D3" w:rsidRPr="00E07CF5">
        <w:rPr>
          <w:rFonts w:ascii="Arial" w:hAnsi="Arial" w:cs="Arial"/>
          <w:sz w:val="22"/>
          <w:szCs w:val="22"/>
        </w:rPr>
        <w:t> </w:t>
      </w:r>
      <w:r w:rsidRPr="00E07CF5">
        <w:rPr>
          <w:rFonts w:ascii="Arial" w:hAnsi="Arial" w:cs="Arial"/>
          <w:sz w:val="22"/>
          <w:szCs w:val="22"/>
        </w:rPr>
        <w:t xml:space="preserve">sprostowania, </w:t>
      </w:r>
      <w:r w:rsidRPr="00E07CF5">
        <w:rPr>
          <w:rFonts w:ascii="Arial" w:hAnsi="Arial" w:cs="Arial"/>
          <w:sz w:val="22"/>
          <w:szCs w:val="22"/>
        </w:rPr>
        <w:br/>
        <w:t>oraz ograniczenia ich przetwarzania.</w:t>
      </w:r>
    </w:p>
    <w:p w14:paraId="18ADC88A" w14:textId="77777777" w:rsidR="004071C3" w:rsidRPr="00E07CF5" w:rsidRDefault="004071C3" w:rsidP="004071C3">
      <w:pPr>
        <w:pStyle w:val="Akapitzlist"/>
        <w:numPr>
          <w:ilvl w:val="0"/>
          <w:numId w:val="10"/>
        </w:numPr>
        <w:ind w:left="0" w:firstLine="567"/>
        <w:rPr>
          <w:rFonts w:ascii="Arial" w:hAnsi="Arial" w:cs="Arial"/>
          <w:sz w:val="22"/>
          <w:szCs w:val="22"/>
        </w:rPr>
      </w:pPr>
      <w:r w:rsidRPr="00E07CF5">
        <w:rPr>
          <w:rFonts w:ascii="Arial" w:hAnsi="Arial" w:cs="Arial"/>
          <w:sz w:val="22"/>
          <w:szCs w:val="22"/>
        </w:rPr>
        <w:t>Ma Pani/Pana prawo wniesienia skargi do Prezesa Urzędu Ochrony Danych Osobowych, gdy uzna Pani/Pana, że przetwarzanie danych osobowych narusza przepisy RODO.</w:t>
      </w:r>
    </w:p>
    <w:p w14:paraId="6306551D" w14:textId="5E20FA9F" w:rsidR="004071C3" w:rsidRPr="00E07CF5" w:rsidRDefault="004071C3" w:rsidP="004071C3">
      <w:pPr>
        <w:pStyle w:val="Akapitzlist"/>
        <w:numPr>
          <w:ilvl w:val="0"/>
          <w:numId w:val="10"/>
        </w:numPr>
        <w:ind w:left="0" w:firstLine="567"/>
        <w:rPr>
          <w:rFonts w:ascii="Arial" w:hAnsi="Arial" w:cs="Arial"/>
          <w:sz w:val="22"/>
          <w:szCs w:val="22"/>
        </w:rPr>
      </w:pPr>
      <w:r w:rsidRPr="00E07CF5">
        <w:rPr>
          <w:rFonts w:ascii="Arial" w:hAnsi="Arial" w:cs="Arial"/>
          <w:sz w:val="22"/>
          <w:szCs w:val="22"/>
        </w:rPr>
        <w:t>Podanie danych osobowych jest wymogiem ustawowym, niezbędnym w celu wydania decyzji administracyjnej zgodnie z ustawą z dnia 6 września 2001 r. o dostępie do informacji publicznej oraz ustawą z dnia 14 czerwca 1960 r. – Kodeks postępowania administracyjnego, a ich niepodanie uniemożliwi wydanie decyzji, o której mowa wyżej.</w:t>
      </w:r>
    </w:p>
    <w:sectPr w:rsidR="004071C3" w:rsidRPr="00E07CF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7272" w14:textId="77777777" w:rsidR="000608DD" w:rsidRDefault="000608DD" w:rsidP="00195383">
      <w:r>
        <w:separator/>
      </w:r>
    </w:p>
  </w:endnote>
  <w:endnote w:type="continuationSeparator" w:id="0">
    <w:p w14:paraId="03779DB6" w14:textId="77777777" w:rsidR="000608DD" w:rsidRDefault="000608DD" w:rsidP="0019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388118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0" w:name="_Hlk516581487" w:displacedByCustomXml="prev"/>
          <w:bookmarkStart w:id="1" w:name="_Hlk516055854" w:displacedByCustomXml="prev"/>
          <w:p w14:paraId="186E3D7D" w14:textId="51E67582" w:rsidR="00732CD6" w:rsidRPr="00732CD6" w:rsidRDefault="00732CD6" w:rsidP="00732CD6">
            <w:pPr>
              <w:pStyle w:val="Stopka"/>
              <w:pBdr>
                <w:top w:val="single" w:sz="4" w:space="2" w:color="auto"/>
              </w:pBd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D6">
              <w:rPr>
                <w:rFonts w:ascii="Arial" w:hAnsi="Arial" w:cs="Arial"/>
                <w:sz w:val="18"/>
                <w:szCs w:val="18"/>
              </w:rPr>
              <w:t>Załącznik nr 2 do uchwały nr CLXI/3128/2025 Zarządu Województwa Lubelskiego z dnia 9 września 2025 r.</w:t>
            </w:r>
          </w:p>
          <w:bookmarkEnd w:id="1"/>
          <w:bookmarkEnd w:id="0"/>
          <w:p w14:paraId="6D9943D5" w14:textId="58399F4D" w:rsidR="004D765D" w:rsidRPr="00732CD6" w:rsidRDefault="00732CD6" w:rsidP="00732CD6">
            <w:pPr>
              <w:pStyle w:val="Stopk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D6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732C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32CD6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732C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732CD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32C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32CD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32C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32CD6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732C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732CD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32C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8B86" w14:textId="77777777" w:rsidR="000608DD" w:rsidRDefault="000608DD" w:rsidP="00195383">
      <w:r>
        <w:separator/>
      </w:r>
    </w:p>
  </w:footnote>
  <w:footnote w:type="continuationSeparator" w:id="0">
    <w:p w14:paraId="54536787" w14:textId="77777777" w:rsidR="000608DD" w:rsidRDefault="000608DD" w:rsidP="00195383">
      <w:r>
        <w:continuationSeparator/>
      </w:r>
    </w:p>
  </w:footnote>
  <w:footnote w:id="1">
    <w:p w14:paraId="35E482BA" w14:textId="77777777" w:rsidR="004071C3" w:rsidRPr="00637392" w:rsidRDefault="004071C3" w:rsidP="004071C3">
      <w:pPr>
        <w:pStyle w:val="Tekstprzypisudolnego"/>
        <w:rPr>
          <w:rFonts w:ascii="Arial" w:hAnsi="Arial" w:cs="Arial"/>
          <w:sz w:val="18"/>
          <w:szCs w:val="18"/>
        </w:rPr>
      </w:pPr>
      <w:r w:rsidRPr="00E07CF5">
        <w:rPr>
          <w:rStyle w:val="Odwoanieprzypisudolnego"/>
          <w:rFonts w:ascii="Arial" w:hAnsi="Arial" w:cs="Arial"/>
        </w:rPr>
        <w:footnoteRef/>
      </w:r>
      <w:r w:rsidRPr="00E07CF5">
        <w:rPr>
          <w:rFonts w:ascii="Arial" w:hAnsi="Arial" w:cs="Arial"/>
        </w:rPr>
        <w:t xml:space="preserve"> </w:t>
      </w:r>
      <w:r w:rsidRPr="00637392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1A77E6D3" w14:textId="77777777" w:rsidR="004071C3" w:rsidRPr="00E07CF5" w:rsidRDefault="004071C3" w:rsidP="004071C3">
      <w:pPr>
        <w:pStyle w:val="Tekstprzypisudolnego"/>
        <w:rPr>
          <w:rFonts w:ascii="Arial" w:hAnsi="Arial" w:cs="Arial"/>
        </w:rPr>
      </w:pPr>
      <w:r w:rsidRPr="0063739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37392">
        <w:rPr>
          <w:rFonts w:ascii="Arial" w:hAnsi="Arial" w:cs="Arial"/>
          <w:sz w:val="18"/>
          <w:szCs w:val="18"/>
        </w:rPr>
        <w:t xml:space="preserve"> Zostały one określone w rozporządzeniu Prezesa Rady Ministrów z dnia 18 stycznia 2011 r. w sprawie instrukcji kancelaryjnej, jednolitych rzeczowych wykazów akt oraz instrukcji w sprawie organizacji i 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250"/>
    <w:multiLevelType w:val="hybridMultilevel"/>
    <w:tmpl w:val="B9AEFB24"/>
    <w:lvl w:ilvl="0" w:tplc="5C1E4F36">
      <w:start w:val="1"/>
      <w:numFmt w:val="decimal"/>
      <w:lvlText w:val="§ %1."/>
      <w:lvlJc w:val="left"/>
      <w:pPr>
        <w:ind w:left="92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6396" w:hanging="360"/>
      </w:pPr>
    </w:lvl>
    <w:lvl w:ilvl="2" w:tplc="0415001B">
      <w:start w:val="1"/>
      <w:numFmt w:val="lowerRoman"/>
      <w:lvlText w:val="%3."/>
      <w:lvlJc w:val="right"/>
      <w:pPr>
        <w:ind w:left="7116" w:hanging="180"/>
      </w:pPr>
    </w:lvl>
    <w:lvl w:ilvl="3" w:tplc="0415000F">
      <w:start w:val="1"/>
      <w:numFmt w:val="decimal"/>
      <w:lvlText w:val="%4."/>
      <w:lvlJc w:val="left"/>
      <w:pPr>
        <w:ind w:left="7836" w:hanging="360"/>
      </w:pPr>
    </w:lvl>
    <w:lvl w:ilvl="4" w:tplc="04150019">
      <w:start w:val="1"/>
      <w:numFmt w:val="lowerLetter"/>
      <w:lvlText w:val="%5."/>
      <w:lvlJc w:val="left"/>
      <w:pPr>
        <w:ind w:left="8556" w:hanging="360"/>
      </w:pPr>
    </w:lvl>
    <w:lvl w:ilvl="5" w:tplc="0415001B">
      <w:start w:val="1"/>
      <w:numFmt w:val="lowerRoman"/>
      <w:lvlText w:val="%6."/>
      <w:lvlJc w:val="right"/>
      <w:pPr>
        <w:ind w:left="9276" w:hanging="180"/>
      </w:pPr>
    </w:lvl>
    <w:lvl w:ilvl="6" w:tplc="0415000F">
      <w:start w:val="1"/>
      <w:numFmt w:val="decimal"/>
      <w:lvlText w:val="%7."/>
      <w:lvlJc w:val="left"/>
      <w:pPr>
        <w:ind w:left="9996" w:hanging="360"/>
      </w:pPr>
    </w:lvl>
    <w:lvl w:ilvl="7" w:tplc="04150019">
      <w:start w:val="1"/>
      <w:numFmt w:val="lowerLetter"/>
      <w:lvlText w:val="%8."/>
      <w:lvlJc w:val="left"/>
      <w:pPr>
        <w:ind w:left="10716" w:hanging="360"/>
      </w:pPr>
    </w:lvl>
    <w:lvl w:ilvl="8" w:tplc="0415001B">
      <w:start w:val="1"/>
      <w:numFmt w:val="lowerRoman"/>
      <w:lvlText w:val="%9."/>
      <w:lvlJc w:val="right"/>
      <w:pPr>
        <w:ind w:left="11436" w:hanging="180"/>
      </w:pPr>
    </w:lvl>
  </w:abstractNum>
  <w:abstractNum w:abstractNumId="1" w15:restartNumberingAfterBreak="0">
    <w:nsid w:val="03CD0E7E"/>
    <w:multiLevelType w:val="hybridMultilevel"/>
    <w:tmpl w:val="697AE652"/>
    <w:lvl w:ilvl="0" w:tplc="BD4EECCA">
      <w:start w:val="1"/>
      <w:numFmt w:val="decimal"/>
      <w:lvlText w:val="%1)"/>
      <w:lvlJc w:val="right"/>
      <w:pPr>
        <w:ind w:left="142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84432"/>
    <w:multiLevelType w:val="hybridMultilevel"/>
    <w:tmpl w:val="FBAA2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064AC"/>
    <w:multiLevelType w:val="hybridMultilevel"/>
    <w:tmpl w:val="27D4693C"/>
    <w:lvl w:ilvl="0" w:tplc="BD4EECCA">
      <w:start w:val="1"/>
      <w:numFmt w:val="decimal"/>
      <w:lvlText w:val="%1)"/>
      <w:lvlJc w:val="right"/>
      <w:pPr>
        <w:ind w:left="142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4C0FC5"/>
    <w:multiLevelType w:val="hybridMultilevel"/>
    <w:tmpl w:val="6D6E7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00563"/>
    <w:multiLevelType w:val="hybridMultilevel"/>
    <w:tmpl w:val="61A45088"/>
    <w:lvl w:ilvl="0" w:tplc="8796F9A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DA5094"/>
    <w:multiLevelType w:val="hybridMultilevel"/>
    <w:tmpl w:val="92EE5ED6"/>
    <w:lvl w:ilvl="0" w:tplc="DDF481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62E04"/>
    <w:multiLevelType w:val="hybridMultilevel"/>
    <w:tmpl w:val="6D6E7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B2786"/>
    <w:multiLevelType w:val="hybridMultilevel"/>
    <w:tmpl w:val="FF6EC120"/>
    <w:lvl w:ilvl="0" w:tplc="8796F9A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738250C"/>
    <w:multiLevelType w:val="hybridMultilevel"/>
    <w:tmpl w:val="59A238D8"/>
    <w:lvl w:ilvl="0" w:tplc="924CFCCA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919679">
    <w:abstractNumId w:val="0"/>
  </w:num>
  <w:num w:numId="2" w16cid:durableId="184681822">
    <w:abstractNumId w:val="0"/>
  </w:num>
  <w:num w:numId="3" w16cid:durableId="961232630">
    <w:abstractNumId w:val="3"/>
  </w:num>
  <w:num w:numId="4" w16cid:durableId="1391464883">
    <w:abstractNumId w:val="5"/>
  </w:num>
  <w:num w:numId="5" w16cid:durableId="470441456">
    <w:abstractNumId w:val="1"/>
  </w:num>
  <w:num w:numId="6" w16cid:durableId="126095175">
    <w:abstractNumId w:val="9"/>
  </w:num>
  <w:num w:numId="7" w16cid:durableId="1186673670">
    <w:abstractNumId w:val="8"/>
  </w:num>
  <w:num w:numId="8" w16cid:durableId="1794250420">
    <w:abstractNumId w:val="7"/>
  </w:num>
  <w:num w:numId="9" w16cid:durableId="769162879">
    <w:abstractNumId w:val="4"/>
  </w:num>
  <w:num w:numId="10" w16cid:durableId="450562587">
    <w:abstractNumId w:val="6"/>
  </w:num>
  <w:num w:numId="11" w16cid:durableId="1802728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40"/>
    <w:rsid w:val="00000A8C"/>
    <w:rsid w:val="00001B39"/>
    <w:rsid w:val="000024DC"/>
    <w:rsid w:val="00016206"/>
    <w:rsid w:val="00022E01"/>
    <w:rsid w:val="00023E99"/>
    <w:rsid w:val="00025555"/>
    <w:rsid w:val="00026091"/>
    <w:rsid w:val="000471B7"/>
    <w:rsid w:val="00052D66"/>
    <w:rsid w:val="000608DD"/>
    <w:rsid w:val="00072378"/>
    <w:rsid w:val="00076449"/>
    <w:rsid w:val="000A3F9C"/>
    <w:rsid w:val="000D189A"/>
    <w:rsid w:val="000D6C7F"/>
    <w:rsid w:val="000E7FA4"/>
    <w:rsid w:val="00110C9F"/>
    <w:rsid w:val="001165EE"/>
    <w:rsid w:val="00124200"/>
    <w:rsid w:val="00125E0A"/>
    <w:rsid w:val="00132F4B"/>
    <w:rsid w:val="00142D5A"/>
    <w:rsid w:val="001445DD"/>
    <w:rsid w:val="001556F8"/>
    <w:rsid w:val="00195383"/>
    <w:rsid w:val="001A4FB7"/>
    <w:rsid w:val="001E410E"/>
    <w:rsid w:val="001E48FB"/>
    <w:rsid w:val="001E5AFC"/>
    <w:rsid w:val="001F7641"/>
    <w:rsid w:val="00213583"/>
    <w:rsid w:val="002346EC"/>
    <w:rsid w:val="00234DDD"/>
    <w:rsid w:val="00254D32"/>
    <w:rsid w:val="0026454B"/>
    <w:rsid w:val="002750C1"/>
    <w:rsid w:val="00282678"/>
    <w:rsid w:val="002907AD"/>
    <w:rsid w:val="00291DA0"/>
    <w:rsid w:val="002C3C32"/>
    <w:rsid w:val="002C50D3"/>
    <w:rsid w:val="002D0216"/>
    <w:rsid w:val="002E7268"/>
    <w:rsid w:val="002F59C4"/>
    <w:rsid w:val="00324529"/>
    <w:rsid w:val="00332AB5"/>
    <w:rsid w:val="00334A5C"/>
    <w:rsid w:val="0034682C"/>
    <w:rsid w:val="00347467"/>
    <w:rsid w:val="0035086C"/>
    <w:rsid w:val="00364454"/>
    <w:rsid w:val="00371C40"/>
    <w:rsid w:val="003A1A66"/>
    <w:rsid w:val="003A1F78"/>
    <w:rsid w:val="003C1BA9"/>
    <w:rsid w:val="003C6D70"/>
    <w:rsid w:val="003D072B"/>
    <w:rsid w:val="003D548A"/>
    <w:rsid w:val="003E4B37"/>
    <w:rsid w:val="003F01F7"/>
    <w:rsid w:val="003F02F7"/>
    <w:rsid w:val="00400A91"/>
    <w:rsid w:val="00401892"/>
    <w:rsid w:val="004071C3"/>
    <w:rsid w:val="00407F96"/>
    <w:rsid w:val="00410509"/>
    <w:rsid w:val="004428E3"/>
    <w:rsid w:val="00456200"/>
    <w:rsid w:val="00484B59"/>
    <w:rsid w:val="00494B81"/>
    <w:rsid w:val="004C7189"/>
    <w:rsid w:val="004D5070"/>
    <w:rsid w:val="004D765D"/>
    <w:rsid w:val="0050098C"/>
    <w:rsid w:val="0051446D"/>
    <w:rsid w:val="00516FE8"/>
    <w:rsid w:val="00521FCC"/>
    <w:rsid w:val="0052645B"/>
    <w:rsid w:val="00527FF9"/>
    <w:rsid w:val="0053344C"/>
    <w:rsid w:val="00536001"/>
    <w:rsid w:val="005817F5"/>
    <w:rsid w:val="00581E70"/>
    <w:rsid w:val="00590DD1"/>
    <w:rsid w:val="00592568"/>
    <w:rsid w:val="005A48A8"/>
    <w:rsid w:val="005E6B11"/>
    <w:rsid w:val="005F10F4"/>
    <w:rsid w:val="00625038"/>
    <w:rsid w:val="0063731A"/>
    <w:rsid w:val="00637392"/>
    <w:rsid w:val="00645BC9"/>
    <w:rsid w:val="006526FC"/>
    <w:rsid w:val="006717DF"/>
    <w:rsid w:val="00676962"/>
    <w:rsid w:val="00681C86"/>
    <w:rsid w:val="006C038B"/>
    <w:rsid w:val="006C29B1"/>
    <w:rsid w:val="006E4873"/>
    <w:rsid w:val="006E5988"/>
    <w:rsid w:val="006F3115"/>
    <w:rsid w:val="006F49FD"/>
    <w:rsid w:val="006F6A89"/>
    <w:rsid w:val="00703E9A"/>
    <w:rsid w:val="00712A13"/>
    <w:rsid w:val="007172AB"/>
    <w:rsid w:val="00723A67"/>
    <w:rsid w:val="0072799E"/>
    <w:rsid w:val="00732CD6"/>
    <w:rsid w:val="00741139"/>
    <w:rsid w:val="007435C5"/>
    <w:rsid w:val="00765741"/>
    <w:rsid w:val="007772D6"/>
    <w:rsid w:val="00785D92"/>
    <w:rsid w:val="007B2CA0"/>
    <w:rsid w:val="007B5E95"/>
    <w:rsid w:val="007F1533"/>
    <w:rsid w:val="007F19BA"/>
    <w:rsid w:val="00804499"/>
    <w:rsid w:val="00827D5C"/>
    <w:rsid w:val="008513C7"/>
    <w:rsid w:val="00857050"/>
    <w:rsid w:val="00863826"/>
    <w:rsid w:val="008649B3"/>
    <w:rsid w:val="00875713"/>
    <w:rsid w:val="00887E75"/>
    <w:rsid w:val="00891463"/>
    <w:rsid w:val="00891594"/>
    <w:rsid w:val="008B5722"/>
    <w:rsid w:val="008C74F0"/>
    <w:rsid w:val="00900DC0"/>
    <w:rsid w:val="00901402"/>
    <w:rsid w:val="00901F9F"/>
    <w:rsid w:val="009046DF"/>
    <w:rsid w:val="00915145"/>
    <w:rsid w:val="00915189"/>
    <w:rsid w:val="00921632"/>
    <w:rsid w:val="00924AF6"/>
    <w:rsid w:val="00925142"/>
    <w:rsid w:val="00926EAD"/>
    <w:rsid w:val="00934CE6"/>
    <w:rsid w:val="00935B31"/>
    <w:rsid w:val="0093728F"/>
    <w:rsid w:val="00940FD2"/>
    <w:rsid w:val="0094205C"/>
    <w:rsid w:val="00942801"/>
    <w:rsid w:val="00943B6D"/>
    <w:rsid w:val="009714AD"/>
    <w:rsid w:val="00975B32"/>
    <w:rsid w:val="00977C2B"/>
    <w:rsid w:val="00990709"/>
    <w:rsid w:val="0099450E"/>
    <w:rsid w:val="009972A0"/>
    <w:rsid w:val="009A1347"/>
    <w:rsid w:val="009A2CE0"/>
    <w:rsid w:val="009A3586"/>
    <w:rsid w:val="009B35E1"/>
    <w:rsid w:val="009B4651"/>
    <w:rsid w:val="009D018A"/>
    <w:rsid w:val="009F6429"/>
    <w:rsid w:val="00A01C02"/>
    <w:rsid w:val="00A16B6E"/>
    <w:rsid w:val="00A177F5"/>
    <w:rsid w:val="00A207DE"/>
    <w:rsid w:val="00A21517"/>
    <w:rsid w:val="00A2153E"/>
    <w:rsid w:val="00A262FE"/>
    <w:rsid w:val="00A34DED"/>
    <w:rsid w:val="00A44AD9"/>
    <w:rsid w:val="00A62909"/>
    <w:rsid w:val="00A91C90"/>
    <w:rsid w:val="00A925B8"/>
    <w:rsid w:val="00AC7D81"/>
    <w:rsid w:val="00AD1536"/>
    <w:rsid w:val="00AD190C"/>
    <w:rsid w:val="00AD7181"/>
    <w:rsid w:val="00AE0D38"/>
    <w:rsid w:val="00AE2079"/>
    <w:rsid w:val="00AE44A6"/>
    <w:rsid w:val="00AF7DBB"/>
    <w:rsid w:val="00B21F86"/>
    <w:rsid w:val="00B30833"/>
    <w:rsid w:val="00B41941"/>
    <w:rsid w:val="00B57ED8"/>
    <w:rsid w:val="00B821E7"/>
    <w:rsid w:val="00B82DBB"/>
    <w:rsid w:val="00B85E6A"/>
    <w:rsid w:val="00B91034"/>
    <w:rsid w:val="00B94526"/>
    <w:rsid w:val="00B96090"/>
    <w:rsid w:val="00BA1114"/>
    <w:rsid w:val="00BC35DC"/>
    <w:rsid w:val="00BF03C9"/>
    <w:rsid w:val="00BF66EF"/>
    <w:rsid w:val="00C14F54"/>
    <w:rsid w:val="00C238C7"/>
    <w:rsid w:val="00C261B9"/>
    <w:rsid w:val="00C42FE0"/>
    <w:rsid w:val="00C44EE7"/>
    <w:rsid w:val="00C50C00"/>
    <w:rsid w:val="00C55345"/>
    <w:rsid w:val="00C6066A"/>
    <w:rsid w:val="00C70379"/>
    <w:rsid w:val="00C70F81"/>
    <w:rsid w:val="00C7320F"/>
    <w:rsid w:val="00C84DEB"/>
    <w:rsid w:val="00CA4072"/>
    <w:rsid w:val="00CB0F18"/>
    <w:rsid w:val="00CB6B92"/>
    <w:rsid w:val="00CC4E3F"/>
    <w:rsid w:val="00CD2012"/>
    <w:rsid w:val="00CD359D"/>
    <w:rsid w:val="00CE1506"/>
    <w:rsid w:val="00CF474C"/>
    <w:rsid w:val="00CF52E7"/>
    <w:rsid w:val="00CF567B"/>
    <w:rsid w:val="00D053C9"/>
    <w:rsid w:val="00D11A75"/>
    <w:rsid w:val="00D15B0C"/>
    <w:rsid w:val="00D17627"/>
    <w:rsid w:val="00D25C5C"/>
    <w:rsid w:val="00D70027"/>
    <w:rsid w:val="00D7412A"/>
    <w:rsid w:val="00D80783"/>
    <w:rsid w:val="00D814AC"/>
    <w:rsid w:val="00D84F5B"/>
    <w:rsid w:val="00DA2D7C"/>
    <w:rsid w:val="00DA35EC"/>
    <w:rsid w:val="00DA5F73"/>
    <w:rsid w:val="00DA6C84"/>
    <w:rsid w:val="00DB2DF5"/>
    <w:rsid w:val="00DB720F"/>
    <w:rsid w:val="00DE09DB"/>
    <w:rsid w:val="00DE33BC"/>
    <w:rsid w:val="00DF3168"/>
    <w:rsid w:val="00DF3652"/>
    <w:rsid w:val="00DF3AFD"/>
    <w:rsid w:val="00E07CF5"/>
    <w:rsid w:val="00E16CBD"/>
    <w:rsid w:val="00E17184"/>
    <w:rsid w:val="00E24C80"/>
    <w:rsid w:val="00E45976"/>
    <w:rsid w:val="00E5074E"/>
    <w:rsid w:val="00E63046"/>
    <w:rsid w:val="00E64AF2"/>
    <w:rsid w:val="00E6658A"/>
    <w:rsid w:val="00E72CE6"/>
    <w:rsid w:val="00E74674"/>
    <w:rsid w:val="00E854CF"/>
    <w:rsid w:val="00E8572D"/>
    <w:rsid w:val="00E9205C"/>
    <w:rsid w:val="00E97672"/>
    <w:rsid w:val="00EA3FB9"/>
    <w:rsid w:val="00EA5504"/>
    <w:rsid w:val="00EB2AF4"/>
    <w:rsid w:val="00EC50DC"/>
    <w:rsid w:val="00EE1475"/>
    <w:rsid w:val="00EF0466"/>
    <w:rsid w:val="00EF1E86"/>
    <w:rsid w:val="00F019D6"/>
    <w:rsid w:val="00F11E02"/>
    <w:rsid w:val="00F12030"/>
    <w:rsid w:val="00F26976"/>
    <w:rsid w:val="00F349F4"/>
    <w:rsid w:val="00F746AA"/>
    <w:rsid w:val="00F7528A"/>
    <w:rsid w:val="00F85AEC"/>
    <w:rsid w:val="00F87D58"/>
    <w:rsid w:val="00F963E3"/>
    <w:rsid w:val="00FA0639"/>
    <w:rsid w:val="00FA29A9"/>
    <w:rsid w:val="00FA5409"/>
    <w:rsid w:val="00FA57A5"/>
    <w:rsid w:val="00FA7B40"/>
    <w:rsid w:val="00FC16A6"/>
    <w:rsid w:val="00FC5212"/>
    <w:rsid w:val="00FC792E"/>
    <w:rsid w:val="00FE43AB"/>
    <w:rsid w:val="00FE5C5E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20E0A"/>
  <w15:chartTrackingRefBased/>
  <w15:docId w15:val="{B5D32875-5E67-4CCD-A323-3A3273F7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utoRedefine/>
    <w:qFormat/>
    <w:rsid w:val="00371C4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C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C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71C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53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3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53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3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723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37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01F9F"/>
    <w:pPr>
      <w:suppressAutoHyphens/>
      <w:autoSpaceDN w:val="0"/>
      <w:ind w:firstLine="0"/>
      <w:jc w:val="left"/>
    </w:pPr>
    <w:rPr>
      <w:rFonts w:ascii="Calibri" w:eastAsia="Calibri" w:hAnsi="Calibri"/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901F9F"/>
    <w:rPr>
      <w:rFonts w:ascii="Calibri" w:eastAsia="Calibri" w:hAnsi="Calibri" w:cs="Times New Roman"/>
      <w:kern w:val="3"/>
      <w:sz w:val="20"/>
      <w:szCs w:val="20"/>
    </w:rPr>
  </w:style>
  <w:style w:type="character" w:styleId="Odwoanieprzypisudolnego">
    <w:name w:val="footnote reference"/>
    <w:basedOn w:val="Domylnaczcionkaakapitu"/>
    <w:rsid w:val="00901F9F"/>
    <w:rPr>
      <w:position w:val="0"/>
      <w:vertAlign w:val="superscript"/>
    </w:rPr>
  </w:style>
  <w:style w:type="character" w:customStyle="1" w:styleId="markedcontent">
    <w:name w:val="markedcontent"/>
    <w:basedOn w:val="Domylnaczcionkaakapitu"/>
    <w:rsid w:val="00901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2557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 przeprowadzenia konsultacji projektu uchwały Sejmiku Województwa Lubelskiego w sprawie przyjęcia Programu udzielania pomocy de minimis w Województwie Lubelskim w formie pożyczek ze środkó</vt:lpstr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i wniosków do projektu Programu udzielania pomocy de minimis</dc:title>
  <dc:subject/>
  <dc:creator>Magdalena Czarnecka</dc:creator>
  <cp:keywords/>
  <dc:description/>
  <cp:lastModifiedBy>Monika Mirosław</cp:lastModifiedBy>
  <cp:revision>2</cp:revision>
  <cp:lastPrinted>2023-05-26T10:59:00Z</cp:lastPrinted>
  <dcterms:created xsi:type="dcterms:W3CDTF">2025-09-15T10:48:00Z</dcterms:created>
  <dcterms:modified xsi:type="dcterms:W3CDTF">2025-09-15T10:48:00Z</dcterms:modified>
</cp:coreProperties>
</file>