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ADE5" w14:textId="2C18737D" w:rsidR="00B25099" w:rsidRPr="00B25099" w:rsidRDefault="00B25099" w:rsidP="00B25099">
      <w:pPr>
        <w:rPr>
          <w:rFonts w:ascii="Arial" w:hAnsi="Arial" w:cs="Arial"/>
          <w:sz w:val="18"/>
          <w:szCs w:val="18"/>
          <w:lang w:val="en-US"/>
        </w:rPr>
      </w:pPr>
      <w:bookmarkStart w:id="0" w:name="_Hlk22209685"/>
      <w:r w:rsidRPr="00B25099">
        <w:rPr>
          <w:rFonts w:ascii="Arial" w:hAnsi="Arial" w:cs="Arial"/>
          <w:sz w:val="18"/>
          <w:szCs w:val="18"/>
          <w:lang w:val="en-US"/>
        </w:rPr>
        <w:t>OP-IV.271.</w:t>
      </w:r>
      <w:r w:rsidR="00AF67BD">
        <w:rPr>
          <w:rFonts w:ascii="Arial" w:hAnsi="Arial" w:cs="Arial"/>
          <w:sz w:val="18"/>
          <w:szCs w:val="18"/>
          <w:lang w:val="en-US"/>
        </w:rPr>
        <w:t>59</w:t>
      </w:r>
      <w:r w:rsidRPr="00B25099">
        <w:rPr>
          <w:rFonts w:ascii="Arial" w:hAnsi="Arial" w:cs="Arial"/>
          <w:sz w:val="18"/>
          <w:szCs w:val="18"/>
          <w:lang w:val="en-US"/>
        </w:rPr>
        <w:t>.202</w:t>
      </w:r>
      <w:r w:rsidR="00FE1814">
        <w:rPr>
          <w:rFonts w:ascii="Arial" w:hAnsi="Arial" w:cs="Arial"/>
          <w:sz w:val="18"/>
          <w:szCs w:val="18"/>
          <w:lang w:val="en-US"/>
        </w:rPr>
        <w:t>1</w:t>
      </w:r>
      <w:r w:rsidRPr="00B25099">
        <w:rPr>
          <w:rFonts w:ascii="Arial" w:hAnsi="Arial" w:cs="Arial"/>
          <w:sz w:val="18"/>
          <w:szCs w:val="18"/>
          <w:lang w:val="en-US"/>
        </w:rPr>
        <w:t>.</w:t>
      </w:r>
      <w:r w:rsidR="00A705BE">
        <w:rPr>
          <w:rFonts w:ascii="Arial" w:hAnsi="Arial" w:cs="Arial"/>
          <w:sz w:val="18"/>
          <w:szCs w:val="18"/>
          <w:lang w:val="en-US"/>
        </w:rPr>
        <w:t>MLNK</w:t>
      </w:r>
    </w:p>
    <w:p w14:paraId="3A879FEC" w14:textId="51C1173A" w:rsidR="00CC5243" w:rsidRDefault="002C3229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B2509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B2509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B2509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857901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0D5BCF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57901">
        <w:rPr>
          <w:rFonts w:ascii="Arial" w:hAnsi="Arial" w:cs="Arial"/>
          <w:bCs/>
          <w:iCs/>
          <w:color w:val="000000" w:themeColor="text1"/>
          <w:sz w:val="18"/>
          <w:szCs w:val="18"/>
        </w:rPr>
        <w:t>zapytania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ofertowego</w:t>
      </w:r>
    </w:p>
    <w:bookmarkEnd w:id="0"/>
    <w:p w14:paraId="32DEA90D" w14:textId="77777777" w:rsidR="00CC5243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688E8F2B" w14:textId="77777777" w:rsidR="002C3229" w:rsidRDefault="002C3229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0B6B3937" w14:textId="77777777" w:rsidR="00851579" w:rsidRDefault="00851579" w:rsidP="00A705BE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67C6FEE" w14:textId="24F2A330" w:rsidR="00CC5243" w:rsidRPr="00A705BE" w:rsidRDefault="000A0EEF" w:rsidP="00A705BE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A705B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4BE3C94" w14:textId="77777777" w:rsidR="00AF67BD" w:rsidRPr="00111F1C" w:rsidRDefault="00AF67BD" w:rsidP="00AF67BD">
      <w:pPr>
        <w:tabs>
          <w:tab w:val="left" w:pos="0"/>
        </w:tabs>
        <w:suppressAutoHyphens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1" w:name="_Hlk49340740"/>
      <w:bookmarkStart w:id="2" w:name="_Hlk63769669"/>
      <w:r w:rsidRPr="00111F1C">
        <w:rPr>
          <w:rFonts w:ascii="Arial" w:hAnsi="Arial" w:cs="Arial"/>
          <w:b/>
          <w:sz w:val="22"/>
          <w:szCs w:val="22"/>
        </w:rPr>
        <w:t xml:space="preserve">zakup </w:t>
      </w:r>
      <w:bookmarkEnd w:id="1"/>
      <w:r>
        <w:rPr>
          <w:rFonts w:ascii="Arial" w:hAnsi="Arial" w:cs="Arial"/>
          <w:b/>
          <w:sz w:val="22"/>
          <w:szCs w:val="22"/>
        </w:rPr>
        <w:t xml:space="preserve">i dostawa </w:t>
      </w:r>
      <w:r w:rsidRPr="00111F1C">
        <w:rPr>
          <w:rFonts w:ascii="Arial" w:hAnsi="Arial" w:cs="Arial"/>
          <w:b/>
          <w:sz w:val="22"/>
          <w:szCs w:val="22"/>
        </w:rPr>
        <w:t>koszy drewnianych prezentowych z pałąkiem przeznaczonych do przygotowania świątecznych zestawów promocyjnych składających się z wyrobów wpisanych na Listę Produktów Tradycyjnych i inne systemy żywności wysokiej jakości.</w:t>
      </w:r>
    </w:p>
    <w:bookmarkEnd w:id="2"/>
    <w:p w14:paraId="39E4395A" w14:textId="579020FC" w:rsidR="00A705BE" w:rsidRDefault="00A705BE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4F4E3BD0" w14:textId="77777777" w:rsidR="00AF67BD" w:rsidRPr="00210882" w:rsidRDefault="00AF67BD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</w:p>
    <w:p w14:paraId="32F58376" w14:textId="23E2965A" w:rsidR="00210882" w:rsidRDefault="00210882" w:rsidP="002C3229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18"/>
        </w:rPr>
      </w:pPr>
    </w:p>
    <w:p w14:paraId="7E4716A5" w14:textId="14AC402D" w:rsidR="00AF67BD" w:rsidRPr="00111F1C" w:rsidRDefault="00A705BE" w:rsidP="00AF67BD">
      <w:pPr>
        <w:tabs>
          <w:tab w:val="left" w:pos="0"/>
        </w:tabs>
        <w:suppressAutoHyphens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47763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Pr="00AF67BD"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A916AF" w:rsidRPr="00AF67B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</w:t>
      </w:r>
      <w:r w:rsidRPr="00AF67BD">
        <w:rPr>
          <w:rFonts w:ascii="Arial" w:hAnsi="Arial" w:cs="Arial"/>
          <w:sz w:val="18"/>
          <w:szCs w:val="18"/>
        </w:rPr>
        <w:t xml:space="preserve">Składamy naszą ofertę w postępowaniu prowadzonym bez stosowania ustawy </w:t>
      </w:r>
      <w:proofErr w:type="spellStart"/>
      <w:r w:rsidRPr="00AF67BD">
        <w:rPr>
          <w:rFonts w:ascii="Arial" w:hAnsi="Arial" w:cs="Arial"/>
          <w:sz w:val="18"/>
          <w:szCs w:val="18"/>
        </w:rPr>
        <w:t>Pzp</w:t>
      </w:r>
      <w:proofErr w:type="spellEnd"/>
      <w:r w:rsidRPr="00AF67BD">
        <w:rPr>
          <w:rFonts w:ascii="Arial" w:hAnsi="Arial" w:cs="Arial"/>
          <w:sz w:val="18"/>
          <w:szCs w:val="18"/>
        </w:rPr>
        <w:t xml:space="preserve"> </w:t>
      </w:r>
      <w:r w:rsidRPr="00AF67BD">
        <w:rPr>
          <w:rFonts w:ascii="Arial" w:hAnsi="Arial" w:cs="Arial"/>
          <w:iCs/>
          <w:color w:val="000000" w:themeColor="text1"/>
          <w:sz w:val="18"/>
          <w:szCs w:val="18"/>
        </w:rPr>
        <w:t>na</w:t>
      </w:r>
      <w:r w:rsidRPr="00AF67BD">
        <w:rPr>
          <w:rFonts w:ascii="Arial" w:hAnsi="Arial" w:cs="Arial"/>
          <w:sz w:val="18"/>
          <w:szCs w:val="18"/>
        </w:rPr>
        <w:t xml:space="preserve"> </w:t>
      </w:r>
      <w:r w:rsidR="00AF67BD" w:rsidRPr="00AF67BD">
        <w:rPr>
          <w:rFonts w:ascii="Arial" w:hAnsi="Arial" w:cs="Arial"/>
          <w:sz w:val="18"/>
          <w:szCs w:val="18"/>
        </w:rPr>
        <w:t>zakup i dostawa koszy drewnianych prezentowych z pałąkiem przeznaczonych do przygotowania świątecznych zestawów promocyjnych składających się z wyrobów wpisanych na Listę Produktów Tradycyjnych i inne systemy żywności wysokiej jakości.</w:t>
      </w:r>
    </w:p>
    <w:p w14:paraId="37BC009D" w14:textId="083CB9F2" w:rsidR="00A705BE" w:rsidRDefault="00A705BE" w:rsidP="00A916AF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</w:p>
    <w:p w14:paraId="42704AB2" w14:textId="11BEB9CF" w:rsidR="00A705BE" w:rsidRPr="00E47763" w:rsidRDefault="00A705BE" w:rsidP="00242D61">
      <w:pPr>
        <w:jc w:val="both"/>
        <w:rPr>
          <w:rFonts w:ascii="Arial" w:hAnsi="Arial" w:cs="Arial"/>
          <w:i/>
          <w:sz w:val="18"/>
          <w:szCs w:val="18"/>
        </w:rPr>
      </w:pPr>
      <w:bookmarkStart w:id="3" w:name="_Hlk41040250"/>
    </w:p>
    <w:p w14:paraId="0DAFDA9C" w14:textId="21BBFF33" w:rsidR="00A705BE" w:rsidRPr="00A705BE" w:rsidRDefault="00A705BE" w:rsidP="00A705BE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    </w:t>
      </w:r>
      <w:r w:rsidRPr="001050C7">
        <w:rPr>
          <w:rFonts w:ascii="Arial" w:hAnsi="Arial" w:cs="Arial"/>
          <w:bCs/>
          <w:iCs/>
          <w:color w:val="000000"/>
          <w:sz w:val="18"/>
          <w:szCs w:val="18"/>
        </w:rPr>
        <w:t xml:space="preserve">Wartość za </w:t>
      </w: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realizację </w:t>
      </w:r>
      <w:r w:rsidRPr="001050C7">
        <w:rPr>
          <w:rFonts w:ascii="Arial" w:hAnsi="Arial" w:cs="Arial"/>
          <w:bCs/>
          <w:iCs/>
          <w:color w:val="000000"/>
          <w:sz w:val="18"/>
          <w:szCs w:val="18"/>
        </w:rPr>
        <w:t>przedmiotu zamówienia:</w:t>
      </w: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Pr="001050C7">
        <w:rPr>
          <w:rFonts w:ascii="Arial" w:hAnsi="Arial" w:cs="Arial"/>
          <w:iCs/>
          <w:color w:val="000000"/>
          <w:sz w:val="18"/>
          <w:szCs w:val="18"/>
        </w:rPr>
        <w:t xml:space="preserve">brutto </w:t>
      </w:r>
      <w:r>
        <w:rPr>
          <w:rFonts w:ascii="Arial" w:hAnsi="Arial" w:cs="Arial"/>
          <w:iCs/>
          <w:color w:val="000000"/>
          <w:sz w:val="18"/>
          <w:szCs w:val="18"/>
        </w:rPr>
        <w:t>…………………………………..</w:t>
      </w:r>
      <w:r w:rsidRPr="001050C7">
        <w:rPr>
          <w:rFonts w:ascii="Arial" w:hAnsi="Arial" w:cs="Arial"/>
          <w:iCs/>
          <w:color w:val="000000"/>
          <w:sz w:val="18"/>
          <w:szCs w:val="18"/>
        </w:rPr>
        <w:t>…………………………</w:t>
      </w:r>
      <w:r>
        <w:rPr>
          <w:rFonts w:ascii="Arial" w:hAnsi="Arial" w:cs="Arial"/>
          <w:iCs/>
          <w:color w:val="000000"/>
          <w:sz w:val="18"/>
          <w:szCs w:val="18"/>
        </w:rPr>
        <w:t>..</w:t>
      </w:r>
      <w:r w:rsidRPr="001050C7">
        <w:rPr>
          <w:rFonts w:ascii="Arial" w:hAnsi="Arial" w:cs="Arial"/>
          <w:iCs/>
          <w:color w:val="000000"/>
          <w:sz w:val="18"/>
          <w:szCs w:val="18"/>
        </w:rPr>
        <w:t xml:space="preserve"> zł</w:t>
      </w:r>
      <w:bookmarkEnd w:id="3"/>
    </w:p>
    <w:p w14:paraId="0BE4C913" w14:textId="77777777" w:rsidR="00A705BE" w:rsidRPr="00210882" w:rsidRDefault="00A705BE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BAC64A9" w14:textId="012778B5" w:rsidR="000A0EEF" w:rsidRPr="006F1801" w:rsidRDefault="00E1251F" w:rsidP="002C3229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3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4764284A" w14:textId="590CCDFE" w:rsidR="00D476B5" w:rsidRDefault="006560C4" w:rsidP="002C3229">
      <w:pPr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7A32651C" w14:textId="23DFDF6D" w:rsidR="0006525D" w:rsidRDefault="00E1251F" w:rsidP="0014680D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</w:t>
      </w:r>
      <w:r w:rsidR="001B03D9">
        <w:rPr>
          <w:rFonts w:ascii="Arial" w:eastAsia="Cambria" w:hAnsi="Arial" w:cs="Arial"/>
          <w:color w:val="000000"/>
          <w:sz w:val="18"/>
          <w:u w:color="000000"/>
          <w:bdr w:val="nil"/>
        </w:rPr>
        <w:t>1</w:t>
      </w:r>
      <w:r w:rsidR="00A705BE">
        <w:rPr>
          <w:rFonts w:ascii="Arial" w:eastAsia="Cambria" w:hAnsi="Arial" w:cs="Arial"/>
          <w:color w:val="000000"/>
          <w:sz w:val="18"/>
          <w:u w:color="000000"/>
          <w:bdr w:val="nil"/>
        </w:rPr>
        <w:t>4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 osobowych na potrzeby niniejszego postępowania o udzielenie zamówienia publicznego</w:t>
      </w:r>
    </w:p>
    <w:p w14:paraId="48C298B3" w14:textId="77777777" w:rsidR="005720AA" w:rsidRDefault="005720AA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4BE344A9" w14:textId="72773223" w:rsidR="0006525D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61CB665E" w14:textId="77777777" w:rsidR="00851579" w:rsidRPr="005720AA" w:rsidRDefault="00851579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E3741E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665C" w14:textId="77777777" w:rsidR="003071C6" w:rsidRDefault="003071C6" w:rsidP="00ED54F3">
      <w:r>
        <w:separator/>
      </w:r>
    </w:p>
  </w:endnote>
  <w:endnote w:type="continuationSeparator" w:id="0">
    <w:p w14:paraId="7AB64C3E" w14:textId="77777777" w:rsidR="003071C6" w:rsidRDefault="003071C6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64EF" w14:textId="77777777" w:rsidR="003071C6" w:rsidRDefault="003071C6" w:rsidP="00ED54F3">
      <w:r>
        <w:separator/>
      </w:r>
    </w:p>
  </w:footnote>
  <w:footnote w:type="continuationSeparator" w:id="0">
    <w:p w14:paraId="73A7F1A6" w14:textId="77777777" w:rsidR="003071C6" w:rsidRDefault="003071C6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CE1F98"/>
    <w:multiLevelType w:val="hybridMultilevel"/>
    <w:tmpl w:val="D6A88F9A"/>
    <w:lvl w:ilvl="0" w:tplc="6DF25B14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D57ED"/>
    <w:rsid w:val="000D5BCF"/>
    <w:rsid w:val="000D6401"/>
    <w:rsid w:val="000D6A74"/>
    <w:rsid w:val="000E3F17"/>
    <w:rsid w:val="000E4DE8"/>
    <w:rsid w:val="000E67C4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478C7"/>
    <w:rsid w:val="00151EBF"/>
    <w:rsid w:val="00151F1F"/>
    <w:rsid w:val="001520E4"/>
    <w:rsid w:val="00157879"/>
    <w:rsid w:val="00160A16"/>
    <w:rsid w:val="001610E1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03D9"/>
    <w:rsid w:val="001B1EC0"/>
    <w:rsid w:val="001B46E7"/>
    <w:rsid w:val="001B6EC7"/>
    <w:rsid w:val="001C2BA4"/>
    <w:rsid w:val="001C71E8"/>
    <w:rsid w:val="001D22AF"/>
    <w:rsid w:val="001D4B4E"/>
    <w:rsid w:val="001D7EF7"/>
    <w:rsid w:val="001E6AE7"/>
    <w:rsid w:val="001F0471"/>
    <w:rsid w:val="001F0790"/>
    <w:rsid w:val="00200D82"/>
    <w:rsid w:val="0020598B"/>
    <w:rsid w:val="00206F4C"/>
    <w:rsid w:val="00210882"/>
    <w:rsid w:val="002154EC"/>
    <w:rsid w:val="00232DDE"/>
    <w:rsid w:val="00235ACE"/>
    <w:rsid w:val="00242D61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8533E"/>
    <w:rsid w:val="00290C02"/>
    <w:rsid w:val="00292021"/>
    <w:rsid w:val="002A0B29"/>
    <w:rsid w:val="002A511D"/>
    <w:rsid w:val="002B0F0F"/>
    <w:rsid w:val="002B3A89"/>
    <w:rsid w:val="002B4C0D"/>
    <w:rsid w:val="002B5439"/>
    <w:rsid w:val="002C24D1"/>
    <w:rsid w:val="002C3229"/>
    <w:rsid w:val="002C73B6"/>
    <w:rsid w:val="002D1C9E"/>
    <w:rsid w:val="002D302D"/>
    <w:rsid w:val="002D4D7E"/>
    <w:rsid w:val="002E1307"/>
    <w:rsid w:val="002E6C54"/>
    <w:rsid w:val="002F0ECD"/>
    <w:rsid w:val="002F260E"/>
    <w:rsid w:val="002F40E9"/>
    <w:rsid w:val="002F7E16"/>
    <w:rsid w:val="003058BE"/>
    <w:rsid w:val="003071C6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50118"/>
    <w:rsid w:val="00463C31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1DDF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272"/>
    <w:rsid w:val="00573AE3"/>
    <w:rsid w:val="005800AE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E0BF8"/>
    <w:rsid w:val="005E1A0B"/>
    <w:rsid w:val="00600D13"/>
    <w:rsid w:val="00601C29"/>
    <w:rsid w:val="006037C0"/>
    <w:rsid w:val="0061109B"/>
    <w:rsid w:val="00615C9D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1DBE"/>
    <w:rsid w:val="00726EAC"/>
    <w:rsid w:val="00732D80"/>
    <w:rsid w:val="0073423F"/>
    <w:rsid w:val="00735F63"/>
    <w:rsid w:val="00736B8B"/>
    <w:rsid w:val="007475AF"/>
    <w:rsid w:val="00751992"/>
    <w:rsid w:val="007550A3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F1EA6"/>
    <w:rsid w:val="008031C3"/>
    <w:rsid w:val="008067CA"/>
    <w:rsid w:val="00806E31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1579"/>
    <w:rsid w:val="008524F5"/>
    <w:rsid w:val="0085556B"/>
    <w:rsid w:val="00856331"/>
    <w:rsid w:val="00857901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977DE"/>
    <w:rsid w:val="008A4DC5"/>
    <w:rsid w:val="008B0F6A"/>
    <w:rsid w:val="008B71F0"/>
    <w:rsid w:val="008C5F3B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3800"/>
    <w:rsid w:val="00924E79"/>
    <w:rsid w:val="00926B3B"/>
    <w:rsid w:val="00934442"/>
    <w:rsid w:val="00946B47"/>
    <w:rsid w:val="00946B77"/>
    <w:rsid w:val="0095218F"/>
    <w:rsid w:val="009521BB"/>
    <w:rsid w:val="0095251D"/>
    <w:rsid w:val="00953BB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9F73ED"/>
    <w:rsid w:val="00A01902"/>
    <w:rsid w:val="00A026D9"/>
    <w:rsid w:val="00A03157"/>
    <w:rsid w:val="00A07825"/>
    <w:rsid w:val="00A11372"/>
    <w:rsid w:val="00A16F27"/>
    <w:rsid w:val="00A22FC3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05BE"/>
    <w:rsid w:val="00A76990"/>
    <w:rsid w:val="00A8219C"/>
    <w:rsid w:val="00A83E73"/>
    <w:rsid w:val="00A91447"/>
    <w:rsid w:val="00A916AF"/>
    <w:rsid w:val="00A9391B"/>
    <w:rsid w:val="00A93C36"/>
    <w:rsid w:val="00A958A6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67BD"/>
    <w:rsid w:val="00AF7675"/>
    <w:rsid w:val="00B04155"/>
    <w:rsid w:val="00B075B4"/>
    <w:rsid w:val="00B10F76"/>
    <w:rsid w:val="00B22CE8"/>
    <w:rsid w:val="00B23759"/>
    <w:rsid w:val="00B2509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7784B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B7CBC"/>
    <w:rsid w:val="00BC1AB9"/>
    <w:rsid w:val="00BC1C44"/>
    <w:rsid w:val="00BC5940"/>
    <w:rsid w:val="00BD11AB"/>
    <w:rsid w:val="00BD3728"/>
    <w:rsid w:val="00BD4A6C"/>
    <w:rsid w:val="00BD6D46"/>
    <w:rsid w:val="00BE3BD9"/>
    <w:rsid w:val="00BF15E1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4234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51F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4A72"/>
    <w:rsid w:val="00EF6E41"/>
    <w:rsid w:val="00F0147B"/>
    <w:rsid w:val="00F0547C"/>
    <w:rsid w:val="00F06352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3C69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1814"/>
    <w:rsid w:val="00FE6753"/>
    <w:rsid w:val="00FF051A"/>
    <w:rsid w:val="00FF2525"/>
    <w:rsid w:val="00FF458A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DCE6-22EA-47AC-96B9-AD205CA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Magdalena Kuś</cp:lastModifiedBy>
  <cp:revision>17</cp:revision>
  <cp:lastPrinted>2021-03-12T08:01:00Z</cp:lastPrinted>
  <dcterms:created xsi:type="dcterms:W3CDTF">2020-12-01T11:14:00Z</dcterms:created>
  <dcterms:modified xsi:type="dcterms:W3CDTF">2021-03-12T08:02:00Z</dcterms:modified>
</cp:coreProperties>
</file>