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0854" w14:textId="43C95B12" w:rsidR="00D547E6" w:rsidRDefault="00400A46" w:rsidP="00246672">
      <w:pPr>
        <w:spacing w:line="276" w:lineRule="auto"/>
        <w:jc w:val="center"/>
        <w:rPr>
          <w:rFonts w:ascii="Arial" w:hAnsi="Arial" w:cs="Arial"/>
          <w:b/>
          <w:bCs/>
        </w:rPr>
      </w:pPr>
      <w:r w:rsidRPr="00400A46">
        <w:rPr>
          <w:rFonts w:ascii="Arial" w:hAnsi="Arial" w:cs="Arial"/>
          <w:b/>
          <w:bCs/>
        </w:rPr>
        <w:t>OPIS PRZEDMIOTU ZAMÓWIENIA</w:t>
      </w:r>
    </w:p>
    <w:p w14:paraId="7ABB54C0" w14:textId="42090005" w:rsidR="00D547E6" w:rsidRDefault="00D547E6" w:rsidP="00B80D17">
      <w:pPr>
        <w:pStyle w:val="Bodytext20"/>
        <w:shd w:val="clear" w:color="auto" w:fill="auto"/>
        <w:spacing w:before="0" w:after="120" w:line="276" w:lineRule="auto"/>
        <w:ind w:firstLine="708"/>
      </w:pPr>
      <w:r>
        <w:rPr>
          <w:color w:val="000000"/>
          <w:lang w:eastAsia="pl-PL" w:bidi="pl-PL"/>
        </w:rPr>
        <w:t xml:space="preserve">Przedmiotem zamówienia jest </w:t>
      </w:r>
      <w:r w:rsidR="00A856D6" w:rsidRPr="00A856D6">
        <w:rPr>
          <w:color w:val="000000"/>
          <w:lang w:eastAsia="pl-PL" w:bidi="pl-PL"/>
        </w:rPr>
        <w:t>usługa wynajmu wraz z usługą dostarczenia posiłków związana z organizacją Gali Sportu Województwa Lubelskiego w dniu 9 stycznia 2026 roku</w:t>
      </w:r>
      <w:r w:rsidR="00A87D1E">
        <w:rPr>
          <w:color w:val="000000"/>
          <w:lang w:eastAsia="pl-PL" w:bidi="pl-PL"/>
        </w:rPr>
        <w:t>.</w:t>
      </w:r>
    </w:p>
    <w:p w14:paraId="35DE7C39" w14:textId="77777777" w:rsidR="00A37359" w:rsidRPr="00DC35B8" w:rsidRDefault="00A37359" w:rsidP="00246672">
      <w:pPr>
        <w:keepNext/>
        <w:keepLines/>
        <w:widowControl w:val="0"/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</w:pPr>
      <w:bookmarkStart w:id="0" w:name="bookmark0"/>
      <w:r w:rsidRPr="00DC35B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 xml:space="preserve">Termin organizacji </w:t>
      </w: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wydarzenia</w:t>
      </w:r>
      <w:r w:rsidRPr="00DC35B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:</w:t>
      </w:r>
      <w:bookmarkEnd w:id="0"/>
    </w:p>
    <w:p w14:paraId="33506D53" w14:textId="361AD9BE" w:rsidR="00A37359" w:rsidRDefault="00A37359" w:rsidP="00246672">
      <w:pPr>
        <w:widowControl w:val="0"/>
        <w:tabs>
          <w:tab w:val="left" w:pos="771"/>
        </w:tabs>
        <w:spacing w:after="260" w:line="276" w:lineRule="auto"/>
        <w:ind w:left="363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C35B8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•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9</w:t>
      </w:r>
      <w:r w:rsidR="001F633E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-10</w:t>
      </w:r>
      <w:r w:rsidRPr="00DC35B8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stycznia 202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6</w:t>
      </w:r>
      <w:r w:rsidRPr="00DC35B8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roku.</w:t>
      </w:r>
    </w:p>
    <w:p w14:paraId="09F05D9C" w14:textId="78A8632C" w:rsidR="00CE135A" w:rsidRPr="00CE135A" w:rsidRDefault="001962FA" w:rsidP="00246672">
      <w:pPr>
        <w:widowControl w:val="0"/>
        <w:tabs>
          <w:tab w:val="left" w:pos="771"/>
        </w:tabs>
        <w:spacing w:after="260" w:line="276" w:lineRule="auto"/>
        <w:ind w:left="363"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Liczba</w:t>
      </w:r>
      <w:r w:rsidR="00CE135A" w:rsidRPr="00CE135A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 xml:space="preserve"> osób</w:t>
      </w:r>
      <w:r w:rsidR="00CE135A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 xml:space="preserve">: </w:t>
      </w:r>
      <w:r w:rsidR="00226CE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350</w:t>
      </w:r>
    </w:p>
    <w:p w14:paraId="437DA668" w14:textId="2CDB86BB" w:rsidR="00D760E4" w:rsidRPr="00DC35B8" w:rsidRDefault="00A37359" w:rsidP="00246672">
      <w:pPr>
        <w:keepNext/>
        <w:keepLines/>
        <w:widowControl w:val="0"/>
        <w:spacing w:after="0" w:line="276" w:lineRule="auto"/>
        <w:jc w:val="both"/>
        <w:outlineLvl w:val="0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</w:pPr>
      <w:bookmarkStart w:id="1" w:name="bookmark1"/>
      <w:r w:rsidRPr="00DC35B8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Do zadań Wykonawcy będzie należało zapewnienie:</w:t>
      </w:r>
      <w:bookmarkEnd w:id="1"/>
    </w:p>
    <w:p w14:paraId="4A31C719" w14:textId="7C5FE1FE" w:rsidR="00D760E4" w:rsidRDefault="003421EA" w:rsidP="00246672">
      <w:pPr>
        <w:pStyle w:val="Akapitzlist"/>
        <w:widowControl w:val="0"/>
        <w:numPr>
          <w:ilvl w:val="0"/>
          <w:numId w:val="11"/>
        </w:numPr>
        <w:tabs>
          <w:tab w:val="left" w:pos="771"/>
        </w:tabs>
        <w:spacing w:after="0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s</w:t>
      </w:r>
      <w:r w:rsidR="00B02FFF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al</w:t>
      </w:r>
      <w:r w:rsidR="001962FA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i</w:t>
      </w:r>
      <w:r w:rsidR="00B02FFF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bankietow</w:t>
      </w:r>
      <w:r w:rsidR="001962FA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ej</w:t>
      </w:r>
      <w:r w:rsidR="00B02FFF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wraz z </w:t>
      </w:r>
      <w:r w:rsidR="003F3DA9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salą VIP</w:t>
      </w:r>
      <w:r w:rsidR="00D85F4A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,</w:t>
      </w:r>
    </w:p>
    <w:p w14:paraId="52489CD1" w14:textId="7E4F78B1" w:rsidR="00A37359" w:rsidRDefault="003421EA" w:rsidP="00246672">
      <w:pPr>
        <w:pStyle w:val="Akapitzlist"/>
        <w:widowControl w:val="0"/>
        <w:numPr>
          <w:ilvl w:val="0"/>
          <w:numId w:val="11"/>
        </w:numPr>
        <w:tabs>
          <w:tab w:val="left" w:pos="771"/>
        </w:tabs>
        <w:spacing w:after="256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c</w:t>
      </w:r>
      <w:r w:rsidR="008A2F87" w:rsidRPr="00522421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ateringu wraz z obsługą kelnerską</w:t>
      </w:r>
      <w:r w:rsidR="00FE5819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,</w:t>
      </w:r>
    </w:p>
    <w:p w14:paraId="00859F96" w14:textId="20E9EB2B" w:rsidR="001F633E" w:rsidRDefault="001F633E" w:rsidP="00246672">
      <w:pPr>
        <w:pStyle w:val="Akapitzlist"/>
        <w:widowControl w:val="0"/>
        <w:numPr>
          <w:ilvl w:val="0"/>
          <w:numId w:val="11"/>
        </w:numPr>
        <w:tabs>
          <w:tab w:val="left" w:pos="771"/>
        </w:tabs>
        <w:spacing w:after="256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bezpłatn</w:t>
      </w:r>
      <w:r w:rsidR="001962FA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ych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="0014694C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miejsc parkingow</w:t>
      </w:r>
      <w:r w:rsidR="001962FA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ych</w:t>
      </w:r>
      <w:r w:rsidR="0014694C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="00357341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dla uczestników Gali</w:t>
      </w:r>
      <w:r w:rsidR="007B126C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.</w:t>
      </w:r>
    </w:p>
    <w:p w14:paraId="5BD66BCE" w14:textId="117AA3DD" w:rsidR="006E0403" w:rsidRPr="006E0403" w:rsidRDefault="006E0403" w:rsidP="00246672">
      <w:pPr>
        <w:widowControl w:val="0"/>
        <w:tabs>
          <w:tab w:val="left" w:pos="771"/>
        </w:tabs>
        <w:spacing w:after="256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ab/>
      </w:r>
      <w:r w:rsidRPr="006E0403">
        <w:rPr>
          <w:rFonts w:ascii="Arial" w:eastAsia="Arial" w:hAnsi="Arial" w:cs="Arial"/>
          <w:color w:val="000000"/>
          <w:kern w:val="0"/>
          <w:sz w:val="22"/>
          <w:szCs w:val="22"/>
          <w:lang w:eastAsia="pl-PL" w:bidi="pl-PL"/>
          <w14:ligatures w14:val="none"/>
        </w:rPr>
        <w:t>Podczas Gali zostaną ogłoszone wyniki Konkursu „Sportowiec Roku Województwa Lubelskiego”. Celem organizacji Gali jest wyeksponowanie osiągnięć wybitnych sportowców reprezentujących nasz region w 2025 roku.</w:t>
      </w:r>
    </w:p>
    <w:p w14:paraId="2AFF8B50" w14:textId="4BF2A323" w:rsidR="006E0403" w:rsidRDefault="006E0403" w:rsidP="00246672">
      <w:pPr>
        <w:widowControl w:val="0"/>
        <w:tabs>
          <w:tab w:val="left" w:pos="771"/>
        </w:tabs>
        <w:spacing w:after="256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u w:val="single"/>
          <w:lang w:eastAsia="pl-PL" w:bidi="pl-PL"/>
          <w14:ligatures w14:val="none"/>
        </w:rPr>
      </w:pPr>
      <w:r w:rsidRPr="00A0290C">
        <w:rPr>
          <w:rFonts w:ascii="Arial" w:eastAsia="Arial" w:hAnsi="Arial" w:cs="Arial"/>
          <w:color w:val="000000"/>
          <w:kern w:val="0"/>
          <w:sz w:val="22"/>
          <w:szCs w:val="22"/>
          <w:u w:val="single"/>
          <w:lang w:eastAsia="pl-PL" w:bidi="pl-PL"/>
          <w14:ligatures w14:val="none"/>
        </w:rPr>
        <w:t>Wykonawca w ramach realizacji Zamówienia zapewni:</w:t>
      </w:r>
    </w:p>
    <w:p w14:paraId="4B69910D" w14:textId="383B53B3" w:rsidR="00A566A5" w:rsidRPr="00A566A5" w:rsidRDefault="00A566A5" w:rsidP="00A566A5">
      <w:pPr>
        <w:pStyle w:val="Heading410"/>
        <w:keepNext/>
        <w:keepLines/>
        <w:shd w:val="clear" w:color="auto" w:fill="auto"/>
        <w:spacing w:line="276" w:lineRule="auto"/>
        <w:ind w:left="340"/>
        <w:jc w:val="both"/>
      </w:pPr>
      <w:bookmarkStart w:id="2" w:name="bookmark31"/>
      <w:r w:rsidRPr="00A566A5">
        <w:rPr>
          <w:color w:val="000000"/>
          <w:lang w:eastAsia="pl-PL" w:bidi="pl-PL"/>
        </w:rPr>
        <w:t>SAL</w:t>
      </w:r>
      <w:r>
        <w:rPr>
          <w:color w:val="000000"/>
          <w:lang w:eastAsia="pl-PL" w:bidi="pl-PL"/>
        </w:rPr>
        <w:t>A</w:t>
      </w:r>
      <w:r w:rsidRPr="00A566A5">
        <w:rPr>
          <w:color w:val="000000"/>
          <w:lang w:eastAsia="pl-PL" w:bidi="pl-PL"/>
        </w:rPr>
        <w:t xml:space="preserve"> BANKIETOW</w:t>
      </w:r>
      <w:r>
        <w:rPr>
          <w:color w:val="000000"/>
          <w:lang w:eastAsia="pl-PL" w:bidi="pl-PL"/>
        </w:rPr>
        <w:t>A</w:t>
      </w:r>
      <w:r w:rsidRPr="00A566A5">
        <w:rPr>
          <w:color w:val="000000"/>
          <w:lang w:eastAsia="pl-PL" w:bidi="pl-PL"/>
        </w:rPr>
        <w:t>:</w:t>
      </w:r>
      <w:bookmarkEnd w:id="2"/>
    </w:p>
    <w:p w14:paraId="78E24227" w14:textId="2E2A92AD" w:rsidR="00A566A5" w:rsidRPr="00A566A5" w:rsidRDefault="00A566A5" w:rsidP="000B4977">
      <w:pPr>
        <w:pStyle w:val="Bodytext20"/>
        <w:shd w:val="clear" w:color="auto" w:fill="auto"/>
        <w:spacing w:after="0" w:line="276" w:lineRule="auto"/>
        <w:ind w:firstLine="0"/>
        <w:rPr>
          <w:color w:val="000000"/>
          <w:lang w:eastAsia="pl-PL" w:bidi="pl-PL"/>
        </w:rPr>
      </w:pPr>
      <w:r w:rsidRPr="00AB4B0A">
        <w:rPr>
          <w:color w:val="000000"/>
          <w:lang w:eastAsia="pl-PL" w:bidi="pl-PL"/>
        </w:rPr>
        <w:t>Sala musi</w:t>
      </w:r>
      <w:r w:rsidR="00B85B33">
        <w:rPr>
          <w:color w:val="000000"/>
          <w:lang w:eastAsia="pl-PL" w:bidi="pl-PL"/>
        </w:rPr>
        <w:t xml:space="preserve"> znajdować się </w:t>
      </w:r>
      <w:r w:rsidR="00A32895">
        <w:rPr>
          <w:color w:val="000000"/>
          <w:lang w:eastAsia="pl-PL" w:bidi="pl-PL"/>
        </w:rPr>
        <w:t>na terenie</w:t>
      </w:r>
      <w:r w:rsidR="00B85B33">
        <w:rPr>
          <w:color w:val="000000"/>
          <w:lang w:eastAsia="pl-PL" w:bidi="pl-PL"/>
        </w:rPr>
        <w:t xml:space="preserve"> </w:t>
      </w:r>
      <w:r w:rsidR="00A32895">
        <w:rPr>
          <w:color w:val="000000"/>
          <w:lang w:eastAsia="pl-PL" w:bidi="pl-PL"/>
        </w:rPr>
        <w:t>w</w:t>
      </w:r>
      <w:r w:rsidR="00B85B33">
        <w:rPr>
          <w:color w:val="000000"/>
          <w:lang w:eastAsia="pl-PL" w:bidi="pl-PL"/>
        </w:rPr>
        <w:t>ojewództw</w:t>
      </w:r>
      <w:r w:rsidR="00A32895">
        <w:rPr>
          <w:color w:val="000000"/>
          <w:lang w:eastAsia="pl-PL" w:bidi="pl-PL"/>
        </w:rPr>
        <w:t>a</w:t>
      </w:r>
      <w:r w:rsidR="00B85B33">
        <w:rPr>
          <w:color w:val="000000"/>
          <w:lang w:eastAsia="pl-PL" w:bidi="pl-PL"/>
        </w:rPr>
        <w:t xml:space="preserve"> </w:t>
      </w:r>
      <w:r w:rsidR="00A32895">
        <w:rPr>
          <w:color w:val="000000"/>
          <w:lang w:eastAsia="pl-PL" w:bidi="pl-PL"/>
        </w:rPr>
        <w:t>l</w:t>
      </w:r>
      <w:r w:rsidR="00B85B33">
        <w:rPr>
          <w:color w:val="000000"/>
          <w:lang w:eastAsia="pl-PL" w:bidi="pl-PL"/>
        </w:rPr>
        <w:t>ubelski</w:t>
      </w:r>
      <w:r w:rsidR="00A32895">
        <w:rPr>
          <w:color w:val="000000"/>
          <w:lang w:eastAsia="pl-PL" w:bidi="pl-PL"/>
        </w:rPr>
        <w:t>ego</w:t>
      </w:r>
      <w:r w:rsidR="00375054">
        <w:rPr>
          <w:color w:val="000000"/>
          <w:lang w:eastAsia="pl-PL" w:bidi="pl-PL"/>
        </w:rPr>
        <w:t xml:space="preserve"> w </w:t>
      </w:r>
      <w:r w:rsidR="00483BC5">
        <w:rPr>
          <w:color w:val="000000"/>
          <w:lang w:eastAsia="pl-PL" w:bidi="pl-PL"/>
        </w:rPr>
        <w:t xml:space="preserve">odległości </w:t>
      </w:r>
      <w:r w:rsidR="00483BC5" w:rsidRPr="00FE0093">
        <w:rPr>
          <w:color w:val="000000"/>
          <w:lang w:eastAsia="pl-PL" w:bidi="pl-PL"/>
        </w:rPr>
        <w:t xml:space="preserve">maksymalnie </w:t>
      </w:r>
      <w:r w:rsidR="00FE0093">
        <w:rPr>
          <w:color w:val="000000"/>
          <w:lang w:eastAsia="pl-PL" w:bidi="pl-PL"/>
        </w:rPr>
        <w:t>4</w:t>
      </w:r>
      <w:r w:rsidR="00483BC5" w:rsidRPr="00FE0093">
        <w:rPr>
          <w:color w:val="000000"/>
          <w:lang w:eastAsia="pl-PL" w:bidi="pl-PL"/>
        </w:rPr>
        <w:t>0</w:t>
      </w:r>
      <w:r w:rsidR="00CF01BF" w:rsidRPr="00FE0093">
        <w:rPr>
          <w:color w:val="000000"/>
          <w:lang w:eastAsia="pl-PL" w:bidi="pl-PL"/>
        </w:rPr>
        <w:t> </w:t>
      </w:r>
      <w:r w:rsidR="00483BC5" w:rsidRPr="00FE0093">
        <w:rPr>
          <w:color w:val="000000"/>
          <w:lang w:eastAsia="pl-PL" w:bidi="pl-PL"/>
        </w:rPr>
        <w:t>km od centrum Lublina</w:t>
      </w:r>
      <w:r w:rsidR="00483BC5">
        <w:rPr>
          <w:color w:val="000000"/>
          <w:lang w:eastAsia="pl-PL" w:bidi="pl-PL"/>
        </w:rPr>
        <w:t xml:space="preserve"> </w:t>
      </w:r>
      <w:r w:rsidR="00B85B33">
        <w:rPr>
          <w:color w:val="000000"/>
          <w:lang w:eastAsia="pl-PL" w:bidi="pl-PL"/>
        </w:rPr>
        <w:t xml:space="preserve">oraz </w:t>
      </w:r>
      <w:r w:rsidRPr="00AB4B0A">
        <w:rPr>
          <w:color w:val="000000"/>
          <w:lang w:eastAsia="pl-PL" w:bidi="pl-PL"/>
        </w:rPr>
        <w:t>być dostępna od</w:t>
      </w:r>
      <w:r w:rsidR="00CF01BF">
        <w:rPr>
          <w:color w:val="000000"/>
          <w:lang w:eastAsia="pl-PL" w:bidi="pl-PL"/>
        </w:rPr>
        <w:t> </w:t>
      </w:r>
      <w:r w:rsidRPr="00AB4B0A">
        <w:rPr>
          <w:color w:val="000000"/>
          <w:lang w:eastAsia="pl-PL" w:bidi="pl-PL"/>
        </w:rPr>
        <w:t>dnia 7 stycznia 2026 r. od godziny 8:00 do</w:t>
      </w:r>
      <w:r w:rsidR="00375054">
        <w:rPr>
          <w:color w:val="000000"/>
          <w:lang w:eastAsia="pl-PL" w:bidi="pl-PL"/>
        </w:rPr>
        <w:t> </w:t>
      </w:r>
      <w:r w:rsidRPr="00AB4B0A">
        <w:rPr>
          <w:color w:val="000000"/>
          <w:lang w:eastAsia="pl-PL" w:bidi="pl-PL"/>
        </w:rPr>
        <w:t>dnia 10 stycznia 2026 r. do godz. 10.00. W dniu 9</w:t>
      </w:r>
      <w:r w:rsidR="00CF01BF">
        <w:rPr>
          <w:color w:val="000000"/>
          <w:lang w:eastAsia="pl-PL" w:bidi="pl-PL"/>
        </w:rPr>
        <w:t> </w:t>
      </w:r>
      <w:r w:rsidRPr="00AB4B0A">
        <w:rPr>
          <w:color w:val="000000"/>
          <w:lang w:eastAsia="pl-PL" w:bidi="pl-PL"/>
        </w:rPr>
        <w:t>stycznia 2026 r. sala musi być w pełni przygotowana do Gali od godz. 15:00 i dostępna dla zaproszonych gości od godz. 17:00 (dostępność sali od dnia 6 stycznia 2026 r. w przypadku, kiedy niezbędne będą prace przygotowania sali do wydarzenia).</w:t>
      </w:r>
    </w:p>
    <w:p w14:paraId="1B10B9F2" w14:textId="77777777" w:rsidR="00A566A5" w:rsidRPr="00AB4B0A" w:rsidRDefault="00A566A5" w:rsidP="00A566A5">
      <w:pPr>
        <w:pStyle w:val="Bodytext20"/>
        <w:numPr>
          <w:ilvl w:val="0"/>
          <w:numId w:val="14"/>
        </w:numPr>
        <w:shd w:val="clear" w:color="auto" w:fill="auto"/>
        <w:spacing w:before="0" w:after="0" w:line="276" w:lineRule="auto"/>
        <w:ind w:left="363"/>
      </w:pPr>
      <w:r>
        <w:rPr>
          <w:color w:val="000000"/>
          <w:lang w:eastAsia="pl-PL" w:bidi="pl-PL"/>
        </w:rPr>
        <w:t>s</w:t>
      </w:r>
      <w:r w:rsidRPr="00AB4B0A">
        <w:rPr>
          <w:color w:val="000000"/>
          <w:lang w:eastAsia="pl-PL" w:bidi="pl-PL"/>
        </w:rPr>
        <w:t>ala z możliwością ustawienia stołów i miejscem na ustawienie sceny o powierzchni min. 12 m x 5 m, stoły okrągłe i krzesła dla uczestników Gali w odpowiedniej liczbie ustawione bankietowo (</w:t>
      </w:r>
      <w:r>
        <w:rPr>
          <w:color w:val="000000"/>
          <w:lang w:eastAsia="pl-PL" w:bidi="pl-PL"/>
        </w:rPr>
        <w:t>10-12 osób przy stoliku</w:t>
      </w:r>
      <w:r w:rsidRPr="00AB4B0A">
        <w:rPr>
          <w:color w:val="000000"/>
          <w:lang w:eastAsia="pl-PL" w:bidi="pl-PL"/>
        </w:rPr>
        <w:t>)</w:t>
      </w:r>
      <w:r>
        <w:rPr>
          <w:color w:val="000000"/>
          <w:lang w:eastAsia="pl-PL" w:bidi="pl-PL"/>
        </w:rPr>
        <w:t>,</w:t>
      </w:r>
    </w:p>
    <w:p w14:paraId="6BBA426B" w14:textId="77777777" w:rsidR="00A566A5" w:rsidRPr="00AB4B0A" w:rsidRDefault="00A566A5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 w:rsidRPr="00AB4B0A">
        <w:rPr>
          <w:color w:val="000000"/>
          <w:lang w:eastAsia="pl-PL" w:bidi="pl-PL"/>
        </w:rPr>
        <w:t>możliwość podłączenia sprzętu multimedialnego w tym ekranów LED umożliwiających płynną projekcję filmów na poziomie sceny,</w:t>
      </w:r>
    </w:p>
    <w:p w14:paraId="3309EBA5" w14:textId="76CC91E9" w:rsidR="00D749B4" w:rsidRPr="00AB4B0A" w:rsidRDefault="00A566A5" w:rsidP="006E7968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 w:rsidRPr="00AB4B0A">
        <w:rPr>
          <w:color w:val="000000"/>
          <w:lang w:eastAsia="pl-PL" w:bidi="pl-PL"/>
        </w:rPr>
        <w:t>sala musi posiadać zaplecze sanitarne, spełniać warunki profesjonalnej sali bankietowej pod względem wyposażenia i aranżacji, musi być klimatyzowana z dostępem do światła dziennego z możliwością zaciemnienia i zapewnienia oświetlenia sztucznego,</w:t>
      </w:r>
      <w:r w:rsidR="00660766" w:rsidRPr="006E7968">
        <w:rPr>
          <w:color w:val="000000"/>
          <w:lang w:eastAsia="pl-PL" w:bidi="pl-PL"/>
        </w:rPr>
        <w:t xml:space="preserve"> </w:t>
      </w:r>
    </w:p>
    <w:p w14:paraId="1540D73F" w14:textId="249952B4" w:rsidR="00A566A5" w:rsidRPr="001A45F2" w:rsidRDefault="00A566A5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 w:rsidRPr="00AB4B0A">
        <w:rPr>
          <w:color w:val="000000"/>
          <w:lang w:eastAsia="pl-PL" w:bidi="pl-PL"/>
        </w:rPr>
        <w:t>sala nie może zawierać</w:t>
      </w:r>
      <w:r w:rsidR="00A63E1E">
        <w:rPr>
          <w:color w:val="000000"/>
          <w:lang w:eastAsia="pl-PL" w:bidi="pl-PL"/>
        </w:rPr>
        <w:t xml:space="preserve"> dużych</w:t>
      </w:r>
      <w:r w:rsidRPr="00AB4B0A">
        <w:rPr>
          <w:color w:val="000000"/>
          <w:lang w:eastAsia="pl-PL" w:bidi="pl-PL"/>
        </w:rPr>
        <w:t xml:space="preserve"> elementów spadu dachowego/pochyleń ograniczających bądź utrudniających poruszanie się bądź ustawienie dodatkowych elementów (</w:t>
      </w:r>
      <w:proofErr w:type="spellStart"/>
      <w:r w:rsidRPr="00AB4B0A">
        <w:rPr>
          <w:color w:val="000000"/>
          <w:lang w:eastAsia="pl-PL" w:bidi="pl-PL"/>
        </w:rPr>
        <w:t>roll-upów</w:t>
      </w:r>
      <w:proofErr w:type="spellEnd"/>
      <w:r w:rsidRPr="00AB4B0A">
        <w:rPr>
          <w:color w:val="000000"/>
          <w:lang w:eastAsia="pl-PL" w:bidi="pl-PL"/>
        </w:rPr>
        <w:t>) w sali,</w:t>
      </w:r>
    </w:p>
    <w:p w14:paraId="738E552A" w14:textId="77777777" w:rsidR="00A566A5" w:rsidRPr="00AB4B0A" w:rsidRDefault="00A566A5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 w:rsidRPr="00AB4B0A">
        <w:rPr>
          <w:color w:val="000000"/>
          <w:lang w:eastAsia="pl-PL" w:bidi="pl-PL"/>
        </w:rPr>
        <w:t>stół recepcyjny oraz 4 krzesła w miejscu umożliwiającym prowadzenie rejestracji uczestników Gali,</w:t>
      </w:r>
    </w:p>
    <w:p w14:paraId="36661ED3" w14:textId="50D46C4E" w:rsidR="00A566A5" w:rsidRPr="007F7A3A" w:rsidRDefault="00A566A5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 w:rsidRPr="00AB4B0A">
        <w:rPr>
          <w:color w:val="000000"/>
          <w:lang w:eastAsia="pl-PL" w:bidi="pl-PL"/>
        </w:rPr>
        <w:t>sala na potrzeby spotkania Marszałka z gośćmi VIP wyposażona w s</w:t>
      </w:r>
      <w:r w:rsidR="00970733">
        <w:rPr>
          <w:color w:val="000000"/>
          <w:lang w:eastAsia="pl-PL" w:bidi="pl-PL"/>
        </w:rPr>
        <w:t>toliki koktajlowe</w:t>
      </w:r>
      <w:r w:rsidR="002D560A">
        <w:rPr>
          <w:color w:val="000000"/>
          <w:lang w:eastAsia="pl-PL" w:bidi="pl-PL"/>
        </w:rPr>
        <w:t xml:space="preserve"> z elastycznymi pokrowcami</w:t>
      </w:r>
      <w:r w:rsidR="00E234C6">
        <w:rPr>
          <w:color w:val="000000"/>
          <w:lang w:eastAsia="pl-PL" w:bidi="pl-PL"/>
        </w:rPr>
        <w:t xml:space="preserve"> oraz </w:t>
      </w:r>
      <w:r w:rsidR="006C790D">
        <w:rPr>
          <w:color w:val="000000"/>
          <w:lang w:eastAsia="pl-PL" w:bidi="pl-PL"/>
        </w:rPr>
        <w:t>so</w:t>
      </w:r>
      <w:r w:rsidR="00B62B5C">
        <w:rPr>
          <w:color w:val="000000"/>
          <w:lang w:eastAsia="pl-PL" w:bidi="pl-PL"/>
        </w:rPr>
        <w:t>fy</w:t>
      </w:r>
      <w:r w:rsidRPr="00AB4B0A">
        <w:rPr>
          <w:color w:val="000000"/>
          <w:lang w:eastAsia="pl-PL" w:bidi="pl-PL"/>
        </w:rPr>
        <w:t xml:space="preserve"> dla</w:t>
      </w:r>
      <w:r>
        <w:rPr>
          <w:color w:val="000000"/>
          <w:lang w:eastAsia="pl-PL" w:bidi="pl-PL"/>
        </w:rPr>
        <w:t> </w:t>
      </w:r>
      <w:r w:rsidRPr="00AB4B0A">
        <w:rPr>
          <w:color w:val="000000"/>
          <w:lang w:eastAsia="pl-PL" w:bidi="pl-PL"/>
        </w:rPr>
        <w:t>co</w:t>
      </w:r>
      <w:r>
        <w:rPr>
          <w:color w:val="000000"/>
          <w:lang w:eastAsia="pl-PL" w:bidi="pl-PL"/>
        </w:rPr>
        <w:t> </w:t>
      </w:r>
      <w:r w:rsidRPr="00AB4B0A">
        <w:rPr>
          <w:color w:val="000000"/>
          <w:lang w:eastAsia="pl-PL" w:bidi="pl-PL"/>
        </w:rPr>
        <w:t xml:space="preserve">najmniej </w:t>
      </w:r>
      <w:r w:rsidR="00F51A2A">
        <w:rPr>
          <w:color w:val="000000"/>
          <w:lang w:eastAsia="pl-PL" w:bidi="pl-PL"/>
        </w:rPr>
        <w:t>10</w:t>
      </w:r>
      <w:r w:rsidRPr="00AB4B0A">
        <w:rPr>
          <w:color w:val="000000"/>
          <w:lang w:eastAsia="pl-PL" w:bidi="pl-PL"/>
        </w:rPr>
        <w:t xml:space="preserve"> osób,</w:t>
      </w:r>
    </w:p>
    <w:p w14:paraId="43688288" w14:textId="6D65AACA" w:rsidR="00BF68D8" w:rsidRPr="00AC5DB6" w:rsidRDefault="007F7A3A" w:rsidP="00BF68D8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>
        <w:rPr>
          <w:color w:val="000000"/>
          <w:lang w:eastAsia="pl-PL" w:bidi="pl-PL"/>
        </w:rPr>
        <w:t xml:space="preserve">zapewnienie </w:t>
      </w:r>
      <w:r w:rsidR="00785C28">
        <w:rPr>
          <w:color w:val="000000"/>
          <w:lang w:eastAsia="pl-PL" w:bidi="pl-PL"/>
        </w:rPr>
        <w:t>pomieszczenia dla Organizatora oraz prezenterów na potrzeby organizacyjne</w:t>
      </w:r>
      <w:r w:rsidR="001962FA">
        <w:rPr>
          <w:color w:val="000000"/>
          <w:lang w:eastAsia="pl-PL" w:bidi="pl-PL"/>
        </w:rPr>
        <w:t>,</w:t>
      </w:r>
    </w:p>
    <w:p w14:paraId="643A3E82" w14:textId="4629FA4B" w:rsidR="00AC5DB6" w:rsidRPr="00CA6B99" w:rsidRDefault="00AC5DB6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>
        <w:rPr>
          <w:color w:val="000000"/>
          <w:lang w:eastAsia="pl-PL" w:bidi="pl-PL"/>
        </w:rPr>
        <w:t xml:space="preserve">sala musi mieć zapewnione miejsce na stworzenie strefy </w:t>
      </w:r>
      <w:r w:rsidR="00B6603F">
        <w:rPr>
          <w:color w:val="000000"/>
          <w:lang w:eastAsia="pl-PL" w:bidi="pl-PL"/>
        </w:rPr>
        <w:t xml:space="preserve">chillout w której będą znajdować się </w:t>
      </w:r>
      <w:r w:rsidR="00EC1373">
        <w:rPr>
          <w:color w:val="000000"/>
          <w:lang w:eastAsia="pl-PL" w:bidi="pl-PL"/>
        </w:rPr>
        <w:t xml:space="preserve">sofy oraz stoliki kawowe dla </w:t>
      </w:r>
      <w:r w:rsidR="005D5638">
        <w:rPr>
          <w:color w:val="000000"/>
          <w:lang w:eastAsia="pl-PL" w:bidi="pl-PL"/>
        </w:rPr>
        <w:t>gości</w:t>
      </w:r>
      <w:r w:rsidR="00EC1373">
        <w:rPr>
          <w:color w:val="000000"/>
          <w:lang w:eastAsia="pl-PL" w:bidi="pl-PL"/>
        </w:rPr>
        <w:t>,</w:t>
      </w:r>
    </w:p>
    <w:p w14:paraId="06B95428" w14:textId="77777777" w:rsidR="00A566A5" w:rsidRPr="00AB4B0A" w:rsidRDefault="00A566A5" w:rsidP="00A566A5">
      <w:pPr>
        <w:pStyle w:val="Bodytext20"/>
        <w:numPr>
          <w:ilvl w:val="0"/>
          <w:numId w:val="15"/>
        </w:numPr>
        <w:shd w:val="clear" w:color="auto" w:fill="auto"/>
        <w:tabs>
          <w:tab w:val="left" w:pos="1738"/>
        </w:tabs>
        <w:spacing w:before="0" w:after="0" w:line="276" w:lineRule="auto"/>
        <w:ind w:left="363" w:hanging="280"/>
      </w:pPr>
      <w:r>
        <w:t xml:space="preserve">w budynku, w którym będzie odbywać się wydarzenie, musi być zapewniona szatnia wraz </w:t>
      </w:r>
      <w:r>
        <w:lastRenderedPageBreak/>
        <w:t>z obsługą. Osoby, które będą obsługiwały szatnię będą odpowiadały za przyjmowanie okryć od zaproszonych gości przed rozpoczęciem wydarzenia oraz ich wydawanie bezpośrednio po jej zakończeniu. W trakcie trwania wydarzenia, osoby te będą odpowiedzialne za garderobę pozostawioną w szatni,</w:t>
      </w:r>
    </w:p>
    <w:p w14:paraId="33AB3DAB" w14:textId="29339090" w:rsidR="00A566A5" w:rsidRPr="00955C63" w:rsidRDefault="003235BE" w:rsidP="00556918">
      <w:pPr>
        <w:pStyle w:val="Bodytext20"/>
        <w:numPr>
          <w:ilvl w:val="0"/>
          <w:numId w:val="15"/>
        </w:numPr>
        <w:shd w:val="clear" w:color="auto" w:fill="auto"/>
        <w:tabs>
          <w:tab w:val="left" w:pos="776"/>
        </w:tabs>
        <w:spacing w:before="0" w:after="0" w:line="276" w:lineRule="auto"/>
        <w:ind w:left="363" w:hanging="340"/>
      </w:pPr>
      <w:r>
        <w:rPr>
          <w:color w:val="000000"/>
          <w:lang w:eastAsia="pl-PL" w:bidi="pl-PL"/>
        </w:rPr>
        <w:t>w</w:t>
      </w:r>
      <w:r w:rsidR="00A566A5" w:rsidRPr="00AB4B0A">
        <w:rPr>
          <w:color w:val="000000"/>
          <w:lang w:eastAsia="pl-PL" w:bidi="pl-PL"/>
        </w:rPr>
        <w:t xml:space="preserve"> obiekcie, na terenie którego zostanie zorganizowana Gala nie mogą odbywać się</w:t>
      </w:r>
      <w:r w:rsidR="009B3929">
        <w:rPr>
          <w:color w:val="000000"/>
          <w:lang w:eastAsia="pl-PL" w:bidi="pl-PL"/>
        </w:rPr>
        <w:t> </w:t>
      </w:r>
      <w:r w:rsidR="00A566A5" w:rsidRPr="00AB4B0A">
        <w:rPr>
          <w:color w:val="000000"/>
          <w:lang w:eastAsia="pl-PL" w:bidi="pl-PL"/>
        </w:rPr>
        <w:t>w</w:t>
      </w:r>
      <w:r w:rsidR="009B3929">
        <w:rPr>
          <w:color w:val="000000"/>
          <w:lang w:eastAsia="pl-PL" w:bidi="pl-PL"/>
        </w:rPr>
        <w:t> </w:t>
      </w:r>
      <w:r w:rsidR="00A566A5" w:rsidRPr="00AB4B0A">
        <w:rPr>
          <w:color w:val="000000"/>
          <w:lang w:eastAsia="pl-PL" w:bidi="pl-PL"/>
        </w:rPr>
        <w:t>tym</w:t>
      </w:r>
      <w:r w:rsidR="009B3929">
        <w:rPr>
          <w:color w:val="000000"/>
          <w:lang w:eastAsia="pl-PL" w:bidi="pl-PL"/>
        </w:rPr>
        <w:t> </w:t>
      </w:r>
      <w:r w:rsidR="00A566A5" w:rsidRPr="00AB4B0A">
        <w:rPr>
          <w:color w:val="000000"/>
          <w:lang w:eastAsia="pl-PL" w:bidi="pl-PL"/>
        </w:rPr>
        <w:t>samym czasie żadne inne wydarzenia, które kolidowałyby z Galą</w:t>
      </w:r>
      <w:r w:rsidR="00A003A1">
        <w:rPr>
          <w:color w:val="000000"/>
          <w:lang w:eastAsia="pl-PL" w:bidi="pl-PL"/>
        </w:rPr>
        <w:t>,</w:t>
      </w:r>
    </w:p>
    <w:p w14:paraId="08FB9E39" w14:textId="3DE0D2F6" w:rsidR="00955C63" w:rsidRDefault="003235BE" w:rsidP="00556918">
      <w:pPr>
        <w:pStyle w:val="Bodytext20"/>
        <w:numPr>
          <w:ilvl w:val="0"/>
          <w:numId w:val="15"/>
        </w:numPr>
        <w:shd w:val="clear" w:color="auto" w:fill="auto"/>
        <w:tabs>
          <w:tab w:val="left" w:pos="776"/>
        </w:tabs>
        <w:spacing w:before="0" w:after="0" w:line="276" w:lineRule="auto"/>
        <w:ind w:left="363" w:hanging="340"/>
      </w:pPr>
      <w:r>
        <w:t>p</w:t>
      </w:r>
      <w:r w:rsidR="00F87AD4">
        <w:t>rzy obiekcie budynku będ</w:t>
      </w:r>
      <w:r w:rsidR="001962FA">
        <w:t>ą</w:t>
      </w:r>
      <w:r w:rsidR="00F87AD4">
        <w:t xml:space="preserve"> zapewnion</w:t>
      </w:r>
      <w:r w:rsidR="001962FA">
        <w:t>e</w:t>
      </w:r>
      <w:r w:rsidR="00F87AD4">
        <w:t xml:space="preserve"> bezpłat</w:t>
      </w:r>
      <w:r w:rsidR="00082784">
        <w:t xml:space="preserve">ne miejsca parkingowe </w:t>
      </w:r>
      <w:r w:rsidR="00F87AD4">
        <w:t>dla gości</w:t>
      </w:r>
      <w:r w:rsidR="00082784">
        <w:t xml:space="preserve"> Gali</w:t>
      </w:r>
      <w:r w:rsidR="00A003A1">
        <w:t>,</w:t>
      </w:r>
    </w:p>
    <w:p w14:paraId="3ED39FBD" w14:textId="518DCE0B" w:rsidR="00556918" w:rsidRDefault="005E7BC8" w:rsidP="00556918">
      <w:pPr>
        <w:pStyle w:val="Bodytext20"/>
        <w:numPr>
          <w:ilvl w:val="0"/>
          <w:numId w:val="15"/>
        </w:numPr>
        <w:shd w:val="clear" w:color="auto" w:fill="auto"/>
        <w:tabs>
          <w:tab w:val="left" w:pos="776"/>
        </w:tabs>
        <w:spacing w:before="0" w:after="0" w:line="276" w:lineRule="auto"/>
        <w:ind w:left="363" w:hanging="340"/>
      </w:pPr>
      <w:r>
        <w:t>Z</w:t>
      </w:r>
      <w:r w:rsidR="00C30743">
        <w:t>amawiający</w:t>
      </w:r>
      <w:r>
        <w:t xml:space="preserve"> zastrzega sobie prawo </w:t>
      </w:r>
      <w:r w:rsidR="00451FD3">
        <w:t>ostatecznego wyboru miejsca organizacji Gali.</w:t>
      </w:r>
    </w:p>
    <w:p w14:paraId="7C12505D" w14:textId="52019DD1" w:rsidR="00556918" w:rsidRPr="008D02F9" w:rsidRDefault="00556918" w:rsidP="00556918">
      <w:pPr>
        <w:pStyle w:val="Bodytext20"/>
        <w:shd w:val="clear" w:color="auto" w:fill="auto"/>
        <w:tabs>
          <w:tab w:val="left" w:pos="776"/>
        </w:tabs>
        <w:spacing w:before="0" w:after="0" w:line="276" w:lineRule="auto"/>
        <w:ind w:firstLine="0"/>
      </w:pPr>
    </w:p>
    <w:p w14:paraId="44D75F9D" w14:textId="3E65AABF" w:rsidR="008D02F9" w:rsidRDefault="008D02F9" w:rsidP="008D02F9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Liczba uczestników Gali:</w:t>
      </w:r>
    </w:p>
    <w:p w14:paraId="157BE587" w14:textId="463BF793" w:rsidR="008D02F9" w:rsidRDefault="008D02F9" w:rsidP="008D02F9">
      <w:pPr>
        <w:pStyle w:val="Bodytext20"/>
        <w:numPr>
          <w:ilvl w:val="0"/>
          <w:numId w:val="15"/>
        </w:numPr>
        <w:shd w:val="clear" w:color="auto" w:fill="auto"/>
        <w:tabs>
          <w:tab w:val="left" w:pos="1352"/>
        </w:tabs>
        <w:spacing w:before="0" w:after="0" w:line="276" w:lineRule="auto"/>
        <w:ind w:left="603" w:hanging="240"/>
      </w:pPr>
      <w:r>
        <w:rPr>
          <w:color w:val="000000"/>
          <w:lang w:eastAsia="pl-PL" w:bidi="pl-PL"/>
        </w:rPr>
        <w:t>3</w:t>
      </w:r>
      <w:r w:rsidR="004B6EE8">
        <w:rPr>
          <w:color w:val="000000"/>
          <w:lang w:eastAsia="pl-PL" w:bidi="pl-PL"/>
        </w:rPr>
        <w:t>50</w:t>
      </w:r>
      <w:r>
        <w:rPr>
          <w:color w:val="000000"/>
          <w:lang w:eastAsia="pl-PL" w:bidi="pl-PL"/>
        </w:rPr>
        <w:t xml:space="preserve"> osób w ustawieniu bankietowym</w:t>
      </w:r>
      <w:r w:rsidR="00DD01DF">
        <w:rPr>
          <w:color w:val="000000"/>
          <w:lang w:eastAsia="pl-PL" w:bidi="pl-PL"/>
        </w:rPr>
        <w:t>.</w:t>
      </w:r>
    </w:p>
    <w:p w14:paraId="67D049AF" w14:textId="77777777" w:rsidR="008D02F9" w:rsidRPr="00A566A5" w:rsidRDefault="008D02F9" w:rsidP="008D02F9">
      <w:pPr>
        <w:pStyle w:val="Bodytext20"/>
        <w:shd w:val="clear" w:color="auto" w:fill="auto"/>
        <w:tabs>
          <w:tab w:val="left" w:pos="1352"/>
        </w:tabs>
        <w:spacing w:before="0" w:after="0" w:line="276" w:lineRule="auto"/>
        <w:ind w:left="603" w:firstLine="0"/>
      </w:pPr>
    </w:p>
    <w:p w14:paraId="552A3DF4" w14:textId="5E04BBEE" w:rsidR="00246672" w:rsidRDefault="00246672" w:rsidP="00246672">
      <w:pPr>
        <w:pStyle w:val="Heading110"/>
        <w:keepNext/>
        <w:keepLines/>
        <w:shd w:val="clear" w:color="auto" w:fill="auto"/>
        <w:spacing w:before="0" w:after="0" w:line="276" w:lineRule="auto"/>
        <w:ind w:left="760"/>
      </w:pPr>
      <w:r>
        <w:t>WYŻYWIENIE:</w:t>
      </w:r>
    </w:p>
    <w:p w14:paraId="50978AB6" w14:textId="77777777" w:rsidR="00246672" w:rsidRDefault="00246672" w:rsidP="00246672">
      <w:pPr>
        <w:pStyle w:val="Bodytext20"/>
        <w:shd w:val="clear" w:color="auto" w:fill="auto"/>
        <w:spacing w:before="0" w:after="0" w:line="276" w:lineRule="auto"/>
        <w:ind w:firstLine="0"/>
      </w:pPr>
      <w:r>
        <w:t>Zapewnienie wyżywienia na uroczystej kolacji w skład, którego wchodzić będzie:</w:t>
      </w:r>
    </w:p>
    <w:p w14:paraId="60B1567C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dwudaniowa kolacja (zupa, danie główne - serwowane w wersji mięsnej lub bezmięsnej do wyboru),</w:t>
      </w:r>
    </w:p>
    <w:p w14:paraId="0E4FC23E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2 rodzaje sałatek,</w:t>
      </w:r>
    </w:p>
    <w:p w14:paraId="24DB8D48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bufety zimne: 12 rodzajów przekąsek zimnych (mięsnych i bezmięsnych),</w:t>
      </w:r>
    </w:p>
    <w:p w14:paraId="15C7C4F2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drugie danie ciepłe serwowane,</w:t>
      </w:r>
    </w:p>
    <w:p w14:paraId="2BDB3DD3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danie ciepłe w bufecie,</w:t>
      </w:r>
    </w:p>
    <w:p w14:paraId="14DF8D30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bufet słodki: ciasta bankietowe i owoce filetowane,</w:t>
      </w:r>
    </w:p>
    <w:p w14:paraId="5F38337E" w14:textId="15CB4A4B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napoje zimne: soki owocowe (przynajmniej 2 rodzaje) oraz wod</w:t>
      </w:r>
      <w:r w:rsidR="001962FA">
        <w:t>a</w:t>
      </w:r>
      <w:r>
        <w:t xml:space="preserve"> gazowan</w:t>
      </w:r>
      <w:r w:rsidR="001962FA">
        <w:t>a</w:t>
      </w:r>
      <w:r>
        <w:t xml:space="preserve"> i niegazowan</w:t>
      </w:r>
      <w:r w:rsidR="001962FA">
        <w:t>a</w:t>
      </w:r>
      <w:r>
        <w:t xml:space="preserve"> w szklanych butelkach, napoje gazowane - bez limitu,</w:t>
      </w:r>
    </w:p>
    <w:p w14:paraId="0A1C4670" w14:textId="7B3E465E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73"/>
        </w:tabs>
        <w:spacing w:before="0" w:after="0" w:line="276" w:lineRule="auto"/>
        <w:ind w:left="703" w:hanging="340"/>
      </w:pPr>
      <w:r>
        <w:t>napoje gorące: kawa z ekspresu, wybór herbat - nielimitowane (przynajmniej 3 rodzaje - czarna, zielona, owocowa), dodat</w:t>
      </w:r>
      <w:r w:rsidR="001962FA">
        <w:t>ki</w:t>
      </w:r>
      <w:r>
        <w:t xml:space="preserve"> do kawy i herbaty (śmietanka/mleko, cytryna, cukier) - nielimitowane.</w:t>
      </w:r>
    </w:p>
    <w:p w14:paraId="79C6EC1C" w14:textId="77777777" w:rsidR="00246672" w:rsidRDefault="00246672" w:rsidP="00246672">
      <w:pPr>
        <w:pStyle w:val="Bodytext20"/>
        <w:shd w:val="clear" w:color="auto" w:fill="auto"/>
        <w:spacing w:before="0" w:after="0" w:line="276" w:lineRule="auto"/>
        <w:ind w:firstLine="0"/>
      </w:pPr>
      <w:r>
        <w:t>Ponadto:</w:t>
      </w:r>
    </w:p>
    <w:p w14:paraId="6C5EC3B1" w14:textId="726BEF8F" w:rsidR="00246672" w:rsidRDefault="00246672" w:rsidP="00A74A0F">
      <w:pPr>
        <w:pStyle w:val="Bodytext20"/>
        <w:numPr>
          <w:ilvl w:val="0"/>
          <w:numId w:val="13"/>
        </w:numPr>
        <w:shd w:val="clear" w:color="auto" w:fill="auto"/>
        <w:tabs>
          <w:tab w:val="left" w:pos="757"/>
        </w:tabs>
        <w:spacing w:before="0" w:after="0" w:line="276" w:lineRule="auto"/>
        <w:ind w:left="363" w:hanging="360"/>
      </w:pPr>
      <w:r>
        <w:t>świadczenie usług w zakresie wyżywienia wyłącznie przy użyciu produktów</w:t>
      </w:r>
      <w:r w:rsidR="00A74A0F">
        <w:t xml:space="preserve"> </w:t>
      </w:r>
      <w:r>
        <w:t>spełniających</w:t>
      </w:r>
      <w:r w:rsidR="00A74A0F">
        <w:t xml:space="preserve"> </w:t>
      </w:r>
      <w:r>
        <w:t>normy</w:t>
      </w:r>
      <w:r w:rsidR="00A74A0F">
        <w:t xml:space="preserve"> </w:t>
      </w:r>
      <w:r>
        <w:t>jakości produktów</w:t>
      </w:r>
      <w:r>
        <w:tab/>
        <w:t>spożywczych, przestrzegani</w:t>
      </w:r>
      <w:r w:rsidR="001962FA">
        <w:t>e</w:t>
      </w:r>
      <w:r w:rsidR="00A74A0F">
        <w:t xml:space="preserve"> </w:t>
      </w:r>
      <w:r>
        <w:t>przepisów prawnych w zakresie przechowywania i przygotowywania artykułów spożywczych,</w:t>
      </w:r>
    </w:p>
    <w:p w14:paraId="0A864096" w14:textId="6154205F" w:rsidR="00246672" w:rsidRDefault="00246672" w:rsidP="00A74A0F">
      <w:pPr>
        <w:pStyle w:val="Bodytext20"/>
        <w:numPr>
          <w:ilvl w:val="0"/>
          <w:numId w:val="12"/>
        </w:numPr>
        <w:shd w:val="clear" w:color="auto" w:fill="auto"/>
        <w:tabs>
          <w:tab w:val="left" w:pos="757"/>
          <w:tab w:val="left" w:pos="2428"/>
          <w:tab w:val="left" w:pos="7619"/>
        </w:tabs>
        <w:spacing w:before="0" w:after="0" w:line="276" w:lineRule="auto"/>
        <w:ind w:left="363" w:hanging="360"/>
      </w:pPr>
      <w:r>
        <w:t>przygotowanie</w:t>
      </w:r>
      <w:r w:rsidR="00A74A0F">
        <w:t> </w:t>
      </w:r>
      <w:r>
        <w:t>potraw</w:t>
      </w:r>
      <w:r w:rsidR="00B027E5">
        <w:t xml:space="preserve"> </w:t>
      </w:r>
      <w:r>
        <w:t>z</w:t>
      </w:r>
      <w:r w:rsidR="00B027E5">
        <w:t xml:space="preserve"> </w:t>
      </w:r>
      <w:r>
        <w:t>najwyższej jakości naturalnych i regionalnych składników z wykorzystaniem nowoczesnych technik kulinarnych,</w:t>
      </w:r>
    </w:p>
    <w:p w14:paraId="5B686187" w14:textId="77777777" w:rsidR="00246672" w:rsidRDefault="00246672" w:rsidP="00A74A0F">
      <w:pPr>
        <w:pStyle w:val="Bodytext20"/>
        <w:numPr>
          <w:ilvl w:val="0"/>
          <w:numId w:val="12"/>
        </w:numPr>
        <w:shd w:val="clear" w:color="auto" w:fill="auto"/>
        <w:tabs>
          <w:tab w:val="left" w:pos="757"/>
        </w:tabs>
        <w:spacing w:before="0" w:after="256" w:line="276" w:lineRule="auto"/>
        <w:ind w:left="363" w:hanging="360"/>
      </w:pPr>
      <w:r>
        <w:t>posiłki nie mogą być wykonane z produktów instant (np. zupy w proszku, sosy w proszku itp.) oraz produktów gotowych (np. mrożonych).</w:t>
      </w:r>
    </w:p>
    <w:p w14:paraId="166252BF" w14:textId="482CF769" w:rsidR="00246672" w:rsidRDefault="00246672" w:rsidP="00DF0ABC">
      <w:pPr>
        <w:pStyle w:val="Bodytext20"/>
        <w:shd w:val="clear" w:color="auto" w:fill="auto"/>
        <w:spacing w:before="0" w:after="0" w:line="276" w:lineRule="auto"/>
        <w:ind w:firstLine="363"/>
      </w:pPr>
      <w:r>
        <w:t>Miejsce przeznaczone dla celów konsumpcyjnych musi być wyposażone w elegancko nakryte stoły i krzesła</w:t>
      </w:r>
      <w:r w:rsidR="004A4F8F">
        <w:t xml:space="preserve"> z elastycznymi pokrowcami</w:t>
      </w:r>
      <w:r>
        <w:t xml:space="preserve"> umożliwiające wszystkim uczestnikom wydarzenia spożywanie posiłków na siedząco.</w:t>
      </w:r>
    </w:p>
    <w:p w14:paraId="738936E9" w14:textId="0AE69653" w:rsidR="00246672" w:rsidRDefault="00246672" w:rsidP="00DF0ABC">
      <w:pPr>
        <w:pStyle w:val="Bodytext20"/>
        <w:shd w:val="clear" w:color="auto" w:fill="auto"/>
        <w:spacing w:before="0" w:after="0" w:line="276" w:lineRule="auto"/>
        <w:ind w:firstLine="363"/>
      </w:pPr>
      <w:r>
        <w:t>Wykonawca zapewni stosowną aranżację stołów</w:t>
      </w:r>
      <w:r w:rsidR="007E4998">
        <w:t xml:space="preserve"> wraz z oświetleniem</w:t>
      </w:r>
      <w:r>
        <w:t xml:space="preserve"> oraz zastawę i</w:t>
      </w:r>
      <w:r w:rsidR="007E4998">
        <w:t> </w:t>
      </w:r>
      <w:r>
        <w:t xml:space="preserve">sztućce (zgodnie z ogólnie przyjętymi standardami </w:t>
      </w:r>
      <w:r>
        <w:rPr>
          <w:lang w:val="en-US" w:bidi="en-US"/>
        </w:rPr>
        <w:t xml:space="preserve">„savoir vivre”). </w:t>
      </w:r>
      <w:r>
        <w:t>Niedopuszczalne jest stosowanie naczyń i sztućców jednorazowego użytku. Użyta zastawa będzie czysta i</w:t>
      </w:r>
      <w:r w:rsidR="007E4998">
        <w:t> </w:t>
      </w:r>
      <w:r>
        <w:t>nieuszkodzona w jednolitym wzornictwie.</w:t>
      </w:r>
    </w:p>
    <w:p w14:paraId="64C2ABD3" w14:textId="6185AB73" w:rsidR="00246672" w:rsidRDefault="00246672" w:rsidP="00DF0ABC">
      <w:pPr>
        <w:pStyle w:val="Bodytext20"/>
        <w:shd w:val="clear" w:color="auto" w:fill="auto"/>
        <w:spacing w:before="0" w:after="0" w:line="276" w:lineRule="auto"/>
        <w:ind w:firstLine="363"/>
      </w:pPr>
      <w:r>
        <w:t>Wykonawca jest zobowiązany do świadczenia usług w zakresie wyżywienia wyłącznie przy użyciu produktów spełniających normy jakości produktów spożywczych, przestrzegania przepisów prawnych w zakresie przechowywania i przygotowywania artykułów spożywczych zgodnie z ustawą z dnia 25 sierpnia 2006 r. o bezpieczeństwie żywności i żywienia (Dz.U.</w:t>
      </w:r>
      <w:r w:rsidR="00BF55DD">
        <w:t> </w:t>
      </w:r>
      <w:r>
        <w:t xml:space="preserve">z 2023 r. poz. 1448) oraz zapewnienie odpowiedniej </w:t>
      </w:r>
      <w:r w:rsidR="001962FA">
        <w:t>liczby</w:t>
      </w:r>
      <w:r>
        <w:t xml:space="preserve"> osób dla sprawnej obsługi kelnerskiej.</w:t>
      </w:r>
    </w:p>
    <w:p w14:paraId="1B469998" w14:textId="0E5FB011" w:rsidR="00246672" w:rsidRDefault="001962FA" w:rsidP="00DF0ABC">
      <w:pPr>
        <w:pStyle w:val="Bodytext20"/>
        <w:shd w:val="clear" w:color="auto" w:fill="auto"/>
        <w:spacing w:before="0" w:after="0" w:line="276" w:lineRule="auto"/>
        <w:ind w:firstLine="363"/>
      </w:pPr>
      <w:r>
        <w:lastRenderedPageBreak/>
        <w:t>Wykonawca z</w:t>
      </w:r>
      <w:r w:rsidR="00246672">
        <w:t>apewni minimum 12 osób do obsługi gości podczas uroczystej wydarzenia (kelnerzy, kelnerki, inne niż do obsługi gości w holu). Kelnerzy muszą na bieżąco dbać o czystość i porządek. Brudna zastawa stołowa musi być niezwłocznie sprzątana.</w:t>
      </w:r>
    </w:p>
    <w:p w14:paraId="63E77E11" w14:textId="77777777" w:rsidR="00B027E5" w:rsidRDefault="00B027E5" w:rsidP="00BF55DD">
      <w:pPr>
        <w:pStyle w:val="Heading110"/>
        <w:spacing w:before="120" w:after="0"/>
        <w:ind w:firstLine="0"/>
      </w:pPr>
    </w:p>
    <w:p w14:paraId="7E7F0AD2" w14:textId="77777777" w:rsidR="00246672" w:rsidRDefault="00246672" w:rsidP="003224D9">
      <w:pPr>
        <w:pStyle w:val="Heading110"/>
        <w:keepNext/>
        <w:keepLines/>
        <w:shd w:val="clear" w:color="auto" w:fill="auto"/>
        <w:spacing w:before="0" w:after="100" w:afterAutospacing="1" w:line="276" w:lineRule="auto"/>
        <w:ind w:firstLine="0"/>
      </w:pPr>
      <w:r>
        <w:t>Dodatkowe zobowiązania Wykonawcy:</w:t>
      </w:r>
    </w:p>
    <w:p w14:paraId="6ACF19BD" w14:textId="576505C8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57"/>
        </w:tabs>
        <w:spacing w:before="0" w:after="0" w:line="276" w:lineRule="auto"/>
        <w:ind w:left="723" w:hanging="360"/>
      </w:pPr>
      <w:r>
        <w:t>Wykonawca przy wyborze miejsc będzie uwzględniał ich dostosowanie architektoniczne zgodne ze standardami dostępności dla osób ze szczególnymi potrzebami. (Ustawa z dnia 19 lipca 2019 r. o zapewnianiu dostępności osobom ze szczególnymi potrzebami tj. Dz. U. z 2024 r. poz. 1411</w:t>
      </w:r>
      <w:r w:rsidR="00A719A0">
        <w:t xml:space="preserve"> z </w:t>
      </w:r>
      <w:proofErr w:type="spellStart"/>
      <w:r w:rsidR="00A719A0">
        <w:t>późn</w:t>
      </w:r>
      <w:proofErr w:type="spellEnd"/>
      <w:r w:rsidR="00A719A0">
        <w:t>. zm.</w:t>
      </w:r>
      <w:r>
        <w:t>).</w:t>
      </w:r>
    </w:p>
    <w:p w14:paraId="261B66D1" w14:textId="77777777" w:rsidR="00246672" w:rsidRDefault="00246672" w:rsidP="00246672">
      <w:pPr>
        <w:pStyle w:val="Bodytext20"/>
        <w:numPr>
          <w:ilvl w:val="0"/>
          <w:numId w:val="12"/>
        </w:numPr>
        <w:shd w:val="clear" w:color="auto" w:fill="auto"/>
        <w:tabs>
          <w:tab w:val="left" w:pos="757"/>
        </w:tabs>
        <w:spacing w:before="0" w:after="0" w:line="276" w:lineRule="auto"/>
        <w:ind w:left="723" w:hanging="360"/>
      </w:pPr>
      <w:r>
        <w:t>Wykonawca zobowiązuje się do wykonania wszystkich elementów przedmiotu zamówienia zgodnie z jego opisem.</w:t>
      </w:r>
    </w:p>
    <w:p w14:paraId="39DF71C1" w14:textId="77777777" w:rsidR="0001142F" w:rsidRPr="00C9167F" w:rsidRDefault="0001142F" w:rsidP="0001142F">
      <w:pPr>
        <w:widowControl w:val="0"/>
        <w:tabs>
          <w:tab w:val="left" w:pos="771"/>
        </w:tabs>
        <w:spacing w:after="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225C036" w14:textId="77777777" w:rsidR="00A0290C" w:rsidRPr="00A0290C" w:rsidRDefault="00A0290C" w:rsidP="00CD1AC8">
      <w:pPr>
        <w:widowControl w:val="0"/>
        <w:tabs>
          <w:tab w:val="left" w:pos="771"/>
        </w:tabs>
        <w:spacing w:after="256" w:line="276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u w:val="single"/>
          <w:lang w:eastAsia="pl-PL" w:bidi="pl-PL"/>
          <w14:ligatures w14:val="none"/>
        </w:rPr>
      </w:pPr>
    </w:p>
    <w:p w14:paraId="78085903" w14:textId="77777777" w:rsidR="00D547E6" w:rsidRPr="00D547E6" w:rsidRDefault="00D547E6" w:rsidP="00D547E6">
      <w:pPr>
        <w:rPr>
          <w:rFonts w:ascii="Arial" w:hAnsi="Arial" w:cs="Arial"/>
        </w:rPr>
      </w:pPr>
    </w:p>
    <w:sectPr w:rsidR="00D547E6" w:rsidRPr="00D54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A135" w14:textId="77777777" w:rsidR="00DF006A" w:rsidRDefault="00DF006A" w:rsidP="00324049">
      <w:pPr>
        <w:spacing w:after="0" w:line="240" w:lineRule="auto"/>
      </w:pPr>
      <w:r>
        <w:separator/>
      </w:r>
    </w:p>
  </w:endnote>
  <w:endnote w:type="continuationSeparator" w:id="0">
    <w:p w14:paraId="2AFD23A2" w14:textId="77777777" w:rsidR="00DF006A" w:rsidRDefault="00DF006A" w:rsidP="0032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57D6" w14:textId="77777777" w:rsidR="00A8469E" w:rsidRDefault="00A846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F24" w14:textId="77777777" w:rsidR="00A8469E" w:rsidRDefault="00A846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AB57" w14:textId="77777777" w:rsidR="00A8469E" w:rsidRDefault="00A84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E13C" w14:textId="77777777" w:rsidR="00DF006A" w:rsidRDefault="00DF006A" w:rsidP="00324049">
      <w:pPr>
        <w:spacing w:after="0" w:line="240" w:lineRule="auto"/>
      </w:pPr>
      <w:r>
        <w:separator/>
      </w:r>
    </w:p>
  </w:footnote>
  <w:footnote w:type="continuationSeparator" w:id="0">
    <w:p w14:paraId="216B250A" w14:textId="77777777" w:rsidR="00DF006A" w:rsidRDefault="00DF006A" w:rsidP="00324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652E6" w14:textId="77777777" w:rsidR="00A8469E" w:rsidRDefault="00A846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BC1C1" w14:textId="73780AB8" w:rsidR="00032882" w:rsidRPr="006A2074" w:rsidRDefault="006A2074" w:rsidP="006A2074">
    <w:pPr>
      <w:keepNext/>
      <w:spacing w:line="276" w:lineRule="auto"/>
      <w:rPr>
        <w:rFonts w:ascii="Arial" w:hAnsi="Arial" w:cs="Arial"/>
        <w:bCs/>
        <w:iCs/>
        <w:color w:val="000000" w:themeColor="text1"/>
        <w:sz w:val="20"/>
        <w:szCs w:val="20"/>
      </w:rPr>
    </w:pPr>
    <w:bookmarkStart w:id="3" w:name="_Hlk22209685"/>
    <w:r w:rsidRPr="006A2074">
      <w:rPr>
        <w:rFonts w:ascii="Arial" w:hAnsi="Arial" w:cs="Arial"/>
        <w:bCs/>
        <w:iCs/>
        <w:color w:val="000000" w:themeColor="text1"/>
        <w:sz w:val="20"/>
        <w:szCs w:val="20"/>
      </w:rPr>
      <w:t xml:space="preserve">OP-IV.271.315.2025.ADR          </w:t>
    </w:r>
    <w:r w:rsidRPr="006A2074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6A2074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6A2074">
      <w:rPr>
        <w:rFonts w:ascii="Arial" w:hAnsi="Arial" w:cs="Arial"/>
        <w:bCs/>
        <w:iCs/>
        <w:color w:val="000000" w:themeColor="text1"/>
        <w:sz w:val="20"/>
        <w:szCs w:val="20"/>
      </w:rPr>
      <w:tab/>
      <w:t xml:space="preserve">           Załącznik nr </w:t>
    </w:r>
    <w:r w:rsidR="00A8469E">
      <w:rPr>
        <w:rFonts w:ascii="Arial" w:hAnsi="Arial" w:cs="Arial"/>
        <w:bCs/>
        <w:iCs/>
        <w:color w:val="000000" w:themeColor="text1"/>
        <w:sz w:val="20"/>
        <w:szCs w:val="20"/>
      </w:rPr>
      <w:t>2</w:t>
    </w:r>
    <w:r w:rsidRPr="006A2074">
      <w:rPr>
        <w:rFonts w:ascii="Arial" w:hAnsi="Arial" w:cs="Arial"/>
        <w:bCs/>
        <w:iCs/>
        <w:color w:val="000000" w:themeColor="text1"/>
        <w:sz w:val="20"/>
        <w:szCs w:val="20"/>
      </w:rPr>
      <w:t xml:space="preserve"> do Zapytania ofertowego</w:t>
    </w:r>
    <w:bookmarkEnd w:id="3"/>
  </w:p>
  <w:p w14:paraId="77DEA9A6" w14:textId="77777777" w:rsidR="00324049" w:rsidRDefault="00324049" w:rsidP="0003288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8BE2" w14:textId="77777777" w:rsidR="00A8469E" w:rsidRDefault="00A846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30E"/>
    <w:multiLevelType w:val="hybridMultilevel"/>
    <w:tmpl w:val="A7D41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16434"/>
    <w:multiLevelType w:val="multilevel"/>
    <w:tmpl w:val="E77E93D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CC1487"/>
    <w:multiLevelType w:val="multilevel"/>
    <w:tmpl w:val="E77E93D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4F34D9"/>
    <w:multiLevelType w:val="multilevel"/>
    <w:tmpl w:val="4E72E07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A87B7E"/>
    <w:multiLevelType w:val="hybridMultilevel"/>
    <w:tmpl w:val="623E7DE0"/>
    <w:lvl w:ilvl="0" w:tplc="7A7C6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176C1"/>
    <w:multiLevelType w:val="multilevel"/>
    <w:tmpl w:val="18665C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E8466E"/>
    <w:multiLevelType w:val="hybridMultilevel"/>
    <w:tmpl w:val="AB5C93EA"/>
    <w:lvl w:ilvl="0" w:tplc="1A08F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466B8"/>
    <w:multiLevelType w:val="hybridMultilevel"/>
    <w:tmpl w:val="70B2B608"/>
    <w:lvl w:ilvl="0" w:tplc="D1CC0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14DC2"/>
    <w:multiLevelType w:val="hybridMultilevel"/>
    <w:tmpl w:val="6BEE28CE"/>
    <w:lvl w:ilvl="0" w:tplc="B3205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04426"/>
    <w:multiLevelType w:val="multilevel"/>
    <w:tmpl w:val="4E72E07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9650ED1"/>
    <w:multiLevelType w:val="hybridMultilevel"/>
    <w:tmpl w:val="14F8F1D6"/>
    <w:lvl w:ilvl="0" w:tplc="55143F8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A034C9A"/>
    <w:multiLevelType w:val="hybridMultilevel"/>
    <w:tmpl w:val="9348974C"/>
    <w:lvl w:ilvl="0" w:tplc="BD3E7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70D6B"/>
    <w:multiLevelType w:val="hybridMultilevel"/>
    <w:tmpl w:val="6C069ACC"/>
    <w:lvl w:ilvl="0" w:tplc="2304DD5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5D119E7"/>
    <w:multiLevelType w:val="hybridMultilevel"/>
    <w:tmpl w:val="0E1C9230"/>
    <w:lvl w:ilvl="0" w:tplc="DE8A1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50D46"/>
    <w:multiLevelType w:val="hybridMultilevel"/>
    <w:tmpl w:val="3D880860"/>
    <w:lvl w:ilvl="0" w:tplc="B3460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62762"/>
    <w:multiLevelType w:val="multilevel"/>
    <w:tmpl w:val="4E72E07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73440AA"/>
    <w:multiLevelType w:val="hybridMultilevel"/>
    <w:tmpl w:val="3C82B9FE"/>
    <w:lvl w:ilvl="0" w:tplc="B57CD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1561C"/>
    <w:multiLevelType w:val="hybridMultilevel"/>
    <w:tmpl w:val="97B22856"/>
    <w:lvl w:ilvl="0" w:tplc="D4A2E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775E4"/>
    <w:multiLevelType w:val="hybridMultilevel"/>
    <w:tmpl w:val="728039B4"/>
    <w:lvl w:ilvl="0" w:tplc="19067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7413C"/>
    <w:multiLevelType w:val="hybridMultilevel"/>
    <w:tmpl w:val="6778DF10"/>
    <w:lvl w:ilvl="0" w:tplc="046E5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C1FED"/>
    <w:multiLevelType w:val="multilevel"/>
    <w:tmpl w:val="EFF2A0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370D5F"/>
    <w:multiLevelType w:val="hybridMultilevel"/>
    <w:tmpl w:val="7C9A9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451A0"/>
    <w:multiLevelType w:val="multilevel"/>
    <w:tmpl w:val="4E72E07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20609351">
    <w:abstractNumId w:val="20"/>
  </w:num>
  <w:num w:numId="2" w16cid:durableId="309988036">
    <w:abstractNumId w:val="22"/>
  </w:num>
  <w:num w:numId="3" w16cid:durableId="1970742098">
    <w:abstractNumId w:val="19"/>
  </w:num>
  <w:num w:numId="4" w16cid:durableId="1803188494">
    <w:abstractNumId w:val="11"/>
  </w:num>
  <w:num w:numId="5" w16cid:durableId="1171947250">
    <w:abstractNumId w:val="13"/>
  </w:num>
  <w:num w:numId="6" w16cid:durableId="1965236131">
    <w:abstractNumId w:val="8"/>
  </w:num>
  <w:num w:numId="7" w16cid:durableId="1510565548">
    <w:abstractNumId w:val="12"/>
  </w:num>
  <w:num w:numId="8" w16cid:durableId="1202748407">
    <w:abstractNumId w:val="15"/>
  </w:num>
  <w:num w:numId="9" w16cid:durableId="1700739251">
    <w:abstractNumId w:val="9"/>
  </w:num>
  <w:num w:numId="10" w16cid:durableId="202406068">
    <w:abstractNumId w:val="3"/>
  </w:num>
  <w:num w:numId="11" w16cid:durableId="1499685432">
    <w:abstractNumId w:val="21"/>
  </w:num>
  <w:num w:numId="12" w16cid:durableId="217254022">
    <w:abstractNumId w:val="1"/>
  </w:num>
  <w:num w:numId="13" w16cid:durableId="1864514180">
    <w:abstractNumId w:val="2"/>
  </w:num>
  <w:num w:numId="14" w16cid:durableId="702250510">
    <w:abstractNumId w:val="10"/>
  </w:num>
  <w:num w:numId="15" w16cid:durableId="1941796812">
    <w:abstractNumId w:val="5"/>
  </w:num>
  <w:num w:numId="16" w16cid:durableId="500630833">
    <w:abstractNumId w:val="16"/>
  </w:num>
  <w:num w:numId="17" w16cid:durableId="1922985304">
    <w:abstractNumId w:val="0"/>
  </w:num>
  <w:num w:numId="18" w16cid:durableId="525556408">
    <w:abstractNumId w:val="4"/>
  </w:num>
  <w:num w:numId="19" w16cid:durableId="159663287">
    <w:abstractNumId w:val="17"/>
  </w:num>
  <w:num w:numId="20" w16cid:durableId="2134711178">
    <w:abstractNumId w:val="7"/>
  </w:num>
  <w:num w:numId="21" w16cid:durableId="558249492">
    <w:abstractNumId w:val="18"/>
  </w:num>
  <w:num w:numId="22" w16cid:durableId="1718508103">
    <w:abstractNumId w:val="6"/>
  </w:num>
  <w:num w:numId="23" w16cid:durableId="10600533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18"/>
    <w:rsid w:val="00003230"/>
    <w:rsid w:val="0001142F"/>
    <w:rsid w:val="000270E0"/>
    <w:rsid w:val="00030BF2"/>
    <w:rsid w:val="0003206D"/>
    <w:rsid w:val="00032882"/>
    <w:rsid w:val="00056C4D"/>
    <w:rsid w:val="0006712B"/>
    <w:rsid w:val="0007028D"/>
    <w:rsid w:val="00080B1A"/>
    <w:rsid w:val="00082784"/>
    <w:rsid w:val="00084B7A"/>
    <w:rsid w:val="00092BDB"/>
    <w:rsid w:val="00097925"/>
    <w:rsid w:val="000B4977"/>
    <w:rsid w:val="000C6CCD"/>
    <w:rsid w:val="000E28F3"/>
    <w:rsid w:val="000E394C"/>
    <w:rsid w:val="000E5E7D"/>
    <w:rsid w:val="00100BED"/>
    <w:rsid w:val="00136AC8"/>
    <w:rsid w:val="0014694C"/>
    <w:rsid w:val="001600C9"/>
    <w:rsid w:val="00162936"/>
    <w:rsid w:val="001804AC"/>
    <w:rsid w:val="001962FA"/>
    <w:rsid w:val="001A03A1"/>
    <w:rsid w:val="001A0BB6"/>
    <w:rsid w:val="001A45F2"/>
    <w:rsid w:val="001C479A"/>
    <w:rsid w:val="001C4E43"/>
    <w:rsid w:val="001E5E18"/>
    <w:rsid w:val="001F17CB"/>
    <w:rsid w:val="001F1A12"/>
    <w:rsid w:val="001F21D8"/>
    <w:rsid w:val="001F633E"/>
    <w:rsid w:val="002114DB"/>
    <w:rsid w:val="00216E8E"/>
    <w:rsid w:val="00217D47"/>
    <w:rsid w:val="00226CE8"/>
    <w:rsid w:val="00234CA8"/>
    <w:rsid w:val="00246672"/>
    <w:rsid w:val="00252FB1"/>
    <w:rsid w:val="00254D10"/>
    <w:rsid w:val="002A3F33"/>
    <w:rsid w:val="002A6FFB"/>
    <w:rsid w:val="002B2E70"/>
    <w:rsid w:val="002B7AC3"/>
    <w:rsid w:val="002C0998"/>
    <w:rsid w:val="002D24F8"/>
    <w:rsid w:val="002D560A"/>
    <w:rsid w:val="002E0648"/>
    <w:rsid w:val="002E4CC8"/>
    <w:rsid w:val="002F0F1A"/>
    <w:rsid w:val="002F69C5"/>
    <w:rsid w:val="00302566"/>
    <w:rsid w:val="003224D9"/>
    <w:rsid w:val="003235BE"/>
    <w:rsid w:val="00324049"/>
    <w:rsid w:val="0033689D"/>
    <w:rsid w:val="003421EA"/>
    <w:rsid w:val="003458B4"/>
    <w:rsid w:val="00347DBC"/>
    <w:rsid w:val="00351E68"/>
    <w:rsid w:val="00351FF0"/>
    <w:rsid w:val="00357341"/>
    <w:rsid w:val="00375054"/>
    <w:rsid w:val="00375C93"/>
    <w:rsid w:val="00380574"/>
    <w:rsid w:val="003A0B1E"/>
    <w:rsid w:val="003C2EB5"/>
    <w:rsid w:val="003C4EC5"/>
    <w:rsid w:val="003D5442"/>
    <w:rsid w:val="003D5AFB"/>
    <w:rsid w:val="003F0643"/>
    <w:rsid w:val="003F3DA9"/>
    <w:rsid w:val="00400A46"/>
    <w:rsid w:val="004012C1"/>
    <w:rsid w:val="00402BA9"/>
    <w:rsid w:val="00406DD7"/>
    <w:rsid w:val="00407CE3"/>
    <w:rsid w:val="0041560B"/>
    <w:rsid w:val="00437389"/>
    <w:rsid w:val="00440BEB"/>
    <w:rsid w:val="00451FD3"/>
    <w:rsid w:val="00457857"/>
    <w:rsid w:val="00472B0E"/>
    <w:rsid w:val="00483BC5"/>
    <w:rsid w:val="004A4F8F"/>
    <w:rsid w:val="004B6EE8"/>
    <w:rsid w:val="004C6CD1"/>
    <w:rsid w:val="004E5915"/>
    <w:rsid w:val="004F7237"/>
    <w:rsid w:val="00522421"/>
    <w:rsid w:val="0052799A"/>
    <w:rsid w:val="00531510"/>
    <w:rsid w:val="00533556"/>
    <w:rsid w:val="00533B14"/>
    <w:rsid w:val="00536786"/>
    <w:rsid w:val="005369CA"/>
    <w:rsid w:val="00556918"/>
    <w:rsid w:val="0055714B"/>
    <w:rsid w:val="00560B90"/>
    <w:rsid w:val="0059415E"/>
    <w:rsid w:val="00597D18"/>
    <w:rsid w:val="005A73C3"/>
    <w:rsid w:val="005A795D"/>
    <w:rsid w:val="005D5638"/>
    <w:rsid w:val="005E1E0F"/>
    <w:rsid w:val="005E7273"/>
    <w:rsid w:val="005E7BC8"/>
    <w:rsid w:val="005F010F"/>
    <w:rsid w:val="006034E6"/>
    <w:rsid w:val="00622B97"/>
    <w:rsid w:val="006230E8"/>
    <w:rsid w:val="006311C6"/>
    <w:rsid w:val="006429C6"/>
    <w:rsid w:val="00650B58"/>
    <w:rsid w:val="00660766"/>
    <w:rsid w:val="00661CF4"/>
    <w:rsid w:val="006742CE"/>
    <w:rsid w:val="00683360"/>
    <w:rsid w:val="00691BE6"/>
    <w:rsid w:val="00692053"/>
    <w:rsid w:val="00694E7C"/>
    <w:rsid w:val="006A2074"/>
    <w:rsid w:val="006C790D"/>
    <w:rsid w:val="006D10CA"/>
    <w:rsid w:val="006E0403"/>
    <w:rsid w:val="006E7968"/>
    <w:rsid w:val="006F6A56"/>
    <w:rsid w:val="00716F60"/>
    <w:rsid w:val="00734335"/>
    <w:rsid w:val="007352A4"/>
    <w:rsid w:val="00746AF7"/>
    <w:rsid w:val="007551EA"/>
    <w:rsid w:val="00767B8A"/>
    <w:rsid w:val="00767BBA"/>
    <w:rsid w:val="007825AB"/>
    <w:rsid w:val="00785C28"/>
    <w:rsid w:val="0079429F"/>
    <w:rsid w:val="007A0000"/>
    <w:rsid w:val="007B126C"/>
    <w:rsid w:val="007C64EA"/>
    <w:rsid w:val="007D0779"/>
    <w:rsid w:val="007D082D"/>
    <w:rsid w:val="007D6ACF"/>
    <w:rsid w:val="007E4998"/>
    <w:rsid w:val="007E700D"/>
    <w:rsid w:val="007F1E79"/>
    <w:rsid w:val="007F7A3A"/>
    <w:rsid w:val="008013FA"/>
    <w:rsid w:val="0080420F"/>
    <w:rsid w:val="00814B83"/>
    <w:rsid w:val="00825852"/>
    <w:rsid w:val="00827BE9"/>
    <w:rsid w:val="008332C6"/>
    <w:rsid w:val="00835897"/>
    <w:rsid w:val="00835DFD"/>
    <w:rsid w:val="00841D71"/>
    <w:rsid w:val="0084331E"/>
    <w:rsid w:val="00845E47"/>
    <w:rsid w:val="00854C34"/>
    <w:rsid w:val="00880FAF"/>
    <w:rsid w:val="00894936"/>
    <w:rsid w:val="008A2F87"/>
    <w:rsid w:val="008A652D"/>
    <w:rsid w:val="008B2495"/>
    <w:rsid w:val="008D02F9"/>
    <w:rsid w:val="008D3BD2"/>
    <w:rsid w:val="008F17CD"/>
    <w:rsid w:val="008F2FA4"/>
    <w:rsid w:val="00904D98"/>
    <w:rsid w:val="009216B5"/>
    <w:rsid w:val="009259A1"/>
    <w:rsid w:val="00936FC0"/>
    <w:rsid w:val="00937729"/>
    <w:rsid w:val="00945421"/>
    <w:rsid w:val="00955C63"/>
    <w:rsid w:val="00956933"/>
    <w:rsid w:val="00962208"/>
    <w:rsid w:val="00970733"/>
    <w:rsid w:val="00972F98"/>
    <w:rsid w:val="009730D4"/>
    <w:rsid w:val="00996D12"/>
    <w:rsid w:val="009B3929"/>
    <w:rsid w:val="009B65E2"/>
    <w:rsid w:val="009C0EFF"/>
    <w:rsid w:val="009E74DB"/>
    <w:rsid w:val="00A003A1"/>
    <w:rsid w:val="00A0290C"/>
    <w:rsid w:val="00A02EEE"/>
    <w:rsid w:val="00A23E7E"/>
    <w:rsid w:val="00A263E7"/>
    <w:rsid w:val="00A30405"/>
    <w:rsid w:val="00A32895"/>
    <w:rsid w:val="00A37359"/>
    <w:rsid w:val="00A40D94"/>
    <w:rsid w:val="00A54F2E"/>
    <w:rsid w:val="00A566A5"/>
    <w:rsid w:val="00A63E1E"/>
    <w:rsid w:val="00A7164B"/>
    <w:rsid w:val="00A719A0"/>
    <w:rsid w:val="00A74A0F"/>
    <w:rsid w:val="00A8469E"/>
    <w:rsid w:val="00A856D6"/>
    <w:rsid w:val="00A87D1E"/>
    <w:rsid w:val="00A91FD2"/>
    <w:rsid w:val="00AA5D1D"/>
    <w:rsid w:val="00AB0599"/>
    <w:rsid w:val="00AC5DB6"/>
    <w:rsid w:val="00AD0ED9"/>
    <w:rsid w:val="00AD1AC8"/>
    <w:rsid w:val="00AE1312"/>
    <w:rsid w:val="00AE1685"/>
    <w:rsid w:val="00AE36D6"/>
    <w:rsid w:val="00AE43BD"/>
    <w:rsid w:val="00AE5752"/>
    <w:rsid w:val="00AE7A42"/>
    <w:rsid w:val="00AF0E15"/>
    <w:rsid w:val="00B027E5"/>
    <w:rsid w:val="00B02FFF"/>
    <w:rsid w:val="00B2788A"/>
    <w:rsid w:val="00B34EB3"/>
    <w:rsid w:val="00B41976"/>
    <w:rsid w:val="00B52B7D"/>
    <w:rsid w:val="00B56BB0"/>
    <w:rsid w:val="00B61064"/>
    <w:rsid w:val="00B62B5C"/>
    <w:rsid w:val="00B65E39"/>
    <w:rsid w:val="00B6603F"/>
    <w:rsid w:val="00B70568"/>
    <w:rsid w:val="00B713A5"/>
    <w:rsid w:val="00B725BA"/>
    <w:rsid w:val="00B80D17"/>
    <w:rsid w:val="00B83A3E"/>
    <w:rsid w:val="00B85B33"/>
    <w:rsid w:val="00BB4B1B"/>
    <w:rsid w:val="00BB747C"/>
    <w:rsid w:val="00BD303A"/>
    <w:rsid w:val="00BD5A23"/>
    <w:rsid w:val="00BD7A82"/>
    <w:rsid w:val="00BE23D8"/>
    <w:rsid w:val="00BF2D37"/>
    <w:rsid w:val="00BF55DD"/>
    <w:rsid w:val="00BF68D8"/>
    <w:rsid w:val="00C00443"/>
    <w:rsid w:val="00C15CD3"/>
    <w:rsid w:val="00C16A2A"/>
    <w:rsid w:val="00C2378C"/>
    <w:rsid w:val="00C25D29"/>
    <w:rsid w:val="00C30743"/>
    <w:rsid w:val="00CB692F"/>
    <w:rsid w:val="00CB6BE5"/>
    <w:rsid w:val="00CD1AC8"/>
    <w:rsid w:val="00CD4165"/>
    <w:rsid w:val="00CE135A"/>
    <w:rsid w:val="00CE2A49"/>
    <w:rsid w:val="00CF01BF"/>
    <w:rsid w:val="00CF2579"/>
    <w:rsid w:val="00D05A57"/>
    <w:rsid w:val="00D233DC"/>
    <w:rsid w:val="00D311D4"/>
    <w:rsid w:val="00D3206A"/>
    <w:rsid w:val="00D3257A"/>
    <w:rsid w:val="00D326E0"/>
    <w:rsid w:val="00D4476D"/>
    <w:rsid w:val="00D44B33"/>
    <w:rsid w:val="00D45220"/>
    <w:rsid w:val="00D547E6"/>
    <w:rsid w:val="00D7360A"/>
    <w:rsid w:val="00D7364F"/>
    <w:rsid w:val="00D749B4"/>
    <w:rsid w:val="00D760E4"/>
    <w:rsid w:val="00D822D6"/>
    <w:rsid w:val="00D85F4A"/>
    <w:rsid w:val="00D864A6"/>
    <w:rsid w:val="00DC5CAC"/>
    <w:rsid w:val="00DD01DF"/>
    <w:rsid w:val="00DE0409"/>
    <w:rsid w:val="00DE4456"/>
    <w:rsid w:val="00DF006A"/>
    <w:rsid w:val="00DF0ABC"/>
    <w:rsid w:val="00E1523B"/>
    <w:rsid w:val="00E234C6"/>
    <w:rsid w:val="00E23C30"/>
    <w:rsid w:val="00E4290E"/>
    <w:rsid w:val="00E73C8B"/>
    <w:rsid w:val="00E75E7D"/>
    <w:rsid w:val="00E905E2"/>
    <w:rsid w:val="00E97163"/>
    <w:rsid w:val="00EB3A85"/>
    <w:rsid w:val="00EB7C83"/>
    <w:rsid w:val="00EC1373"/>
    <w:rsid w:val="00ED2174"/>
    <w:rsid w:val="00EE20D7"/>
    <w:rsid w:val="00F014AA"/>
    <w:rsid w:val="00F15ACA"/>
    <w:rsid w:val="00F165D9"/>
    <w:rsid w:val="00F17796"/>
    <w:rsid w:val="00F25CED"/>
    <w:rsid w:val="00F347FF"/>
    <w:rsid w:val="00F51A2A"/>
    <w:rsid w:val="00F673E0"/>
    <w:rsid w:val="00F742AD"/>
    <w:rsid w:val="00F86488"/>
    <w:rsid w:val="00F8665E"/>
    <w:rsid w:val="00F86B18"/>
    <w:rsid w:val="00F86BB7"/>
    <w:rsid w:val="00F87AD4"/>
    <w:rsid w:val="00F91CCC"/>
    <w:rsid w:val="00F96285"/>
    <w:rsid w:val="00FB6E4B"/>
    <w:rsid w:val="00FC24DE"/>
    <w:rsid w:val="00FD2A4C"/>
    <w:rsid w:val="00FE0093"/>
    <w:rsid w:val="00FE5819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4FEA"/>
  <w15:chartTrackingRefBased/>
  <w15:docId w15:val="{089164F6-37C5-4838-9DB4-B2B9084C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0D4"/>
  </w:style>
  <w:style w:type="paragraph" w:styleId="Nagwek1">
    <w:name w:val="heading 1"/>
    <w:basedOn w:val="Normalny"/>
    <w:next w:val="Normalny"/>
    <w:link w:val="Nagwek1Znak"/>
    <w:uiPriority w:val="9"/>
    <w:qFormat/>
    <w:rsid w:val="0059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D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D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D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D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D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D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D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7D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7D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D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D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24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049"/>
  </w:style>
  <w:style w:type="paragraph" w:styleId="Stopka">
    <w:name w:val="footer"/>
    <w:basedOn w:val="Normalny"/>
    <w:link w:val="StopkaZnak"/>
    <w:uiPriority w:val="99"/>
    <w:unhideWhenUsed/>
    <w:rsid w:val="00324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049"/>
  </w:style>
  <w:style w:type="character" w:customStyle="1" w:styleId="Headerorfooter1">
    <w:name w:val="Header or footer|1_"/>
    <w:basedOn w:val="Domylnaczcionkaakapitu"/>
    <w:rsid w:val="0003288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0">
    <w:name w:val="Header or footer|1"/>
    <w:basedOn w:val="Headerorfooter1"/>
    <w:semiHidden/>
    <w:unhideWhenUsed/>
    <w:rsid w:val="0003288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|2_"/>
    <w:basedOn w:val="Domylnaczcionkaakapitu"/>
    <w:link w:val="Bodytext20"/>
    <w:rsid w:val="00D547E6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D547E6"/>
    <w:pPr>
      <w:widowControl w:val="0"/>
      <w:shd w:val="clear" w:color="auto" w:fill="FFFFFF"/>
      <w:spacing w:before="280" w:after="280" w:line="246" w:lineRule="exact"/>
      <w:ind w:hanging="460"/>
      <w:jc w:val="both"/>
    </w:pPr>
    <w:rPr>
      <w:rFonts w:ascii="Arial" w:eastAsia="Arial" w:hAnsi="Arial" w:cs="Arial"/>
      <w:sz w:val="22"/>
      <w:szCs w:val="22"/>
    </w:rPr>
  </w:style>
  <w:style w:type="character" w:customStyle="1" w:styleId="Heading11">
    <w:name w:val="Heading #1|1_"/>
    <w:basedOn w:val="Domylnaczcionkaakapitu"/>
    <w:link w:val="Heading110"/>
    <w:rsid w:val="0024667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110">
    <w:name w:val="Heading #1|1"/>
    <w:basedOn w:val="Normalny"/>
    <w:link w:val="Heading11"/>
    <w:qFormat/>
    <w:rsid w:val="00246672"/>
    <w:pPr>
      <w:widowControl w:val="0"/>
      <w:shd w:val="clear" w:color="auto" w:fill="FFFFFF"/>
      <w:spacing w:before="560" w:after="260" w:line="246" w:lineRule="exact"/>
      <w:ind w:hanging="340"/>
      <w:jc w:val="both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41">
    <w:name w:val="Heading #4|1_"/>
    <w:basedOn w:val="Domylnaczcionkaakapitu"/>
    <w:link w:val="Heading410"/>
    <w:rsid w:val="00A566A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410">
    <w:name w:val="Heading #4|1"/>
    <w:basedOn w:val="Normalny"/>
    <w:link w:val="Heading41"/>
    <w:qFormat/>
    <w:rsid w:val="00A566A5"/>
    <w:pPr>
      <w:widowControl w:val="0"/>
      <w:shd w:val="clear" w:color="auto" w:fill="FFFFFF"/>
      <w:spacing w:after="0" w:line="246" w:lineRule="exact"/>
      <w:ind w:hanging="340"/>
      <w:outlineLvl w:val="3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FD35-FC9B-4CC4-BD63-FFB3B099C23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Piwowarska</dc:creator>
  <cp:keywords/>
  <dc:description/>
  <cp:lastModifiedBy>Anna Drabik</cp:lastModifiedBy>
  <cp:revision>2</cp:revision>
  <cp:lastPrinted>2025-11-18T16:15:00Z</cp:lastPrinted>
  <dcterms:created xsi:type="dcterms:W3CDTF">2025-12-04T06:18:00Z</dcterms:created>
  <dcterms:modified xsi:type="dcterms:W3CDTF">2025-12-04T06:18:00Z</dcterms:modified>
</cp:coreProperties>
</file>