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7ADB" w14:textId="30BF1679"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DF5B14">
        <w:rPr>
          <w:rFonts w:ascii="Arial" w:hAnsi="Arial" w:cs="Arial"/>
          <w:b/>
        </w:rPr>
        <w:t>92</w:t>
      </w:r>
      <w:r w:rsidR="006B7E84">
        <w:rPr>
          <w:rFonts w:ascii="Arial" w:hAnsi="Arial" w:cs="Arial"/>
          <w:b/>
        </w:rPr>
        <w:t>.20</w:t>
      </w:r>
      <w:r w:rsidR="00AA50DC">
        <w:rPr>
          <w:rFonts w:ascii="Arial" w:hAnsi="Arial" w:cs="Arial"/>
          <w:b/>
        </w:rPr>
        <w:t>20</w:t>
      </w:r>
      <w:r w:rsidR="001B2116" w:rsidRPr="001B2116">
        <w:rPr>
          <w:rFonts w:ascii="Arial" w:hAnsi="Arial" w:cs="Arial"/>
          <w:b/>
        </w:rPr>
        <w:t>.</w:t>
      </w:r>
      <w:r w:rsidR="00AA50DC">
        <w:rPr>
          <w:rFonts w:ascii="Arial" w:hAnsi="Arial" w:cs="Arial"/>
          <w:b/>
        </w:rPr>
        <w:t>AKL</w:t>
      </w:r>
      <w:r w:rsidR="0072663B" w:rsidRPr="001B2116">
        <w:rPr>
          <w:rFonts w:ascii="Arial" w:hAnsi="Arial" w:cs="Arial"/>
          <w:b/>
        </w:rPr>
        <w:t xml:space="preserve">                      </w:t>
      </w:r>
      <w:r w:rsidR="008A398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 xml:space="preserve">Załącznik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14:paraId="3525F887" w14:textId="77777777"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14:paraId="0CBC2C23" w14:textId="77777777"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14:paraId="29F5ED11" w14:textId="77777777"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14:paraId="5A948169" w14:textId="77777777"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0E3589FD" w14:textId="77777777"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ul.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14:paraId="36FB7784" w14:textId="77777777"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14:paraId="6824DD2A" w14:textId="77777777" w:rsidR="00C4103F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14:paraId="694588C5" w14:textId="77777777" w:rsidR="00AA50DC" w:rsidRPr="001B2116" w:rsidRDefault="00AA50DC" w:rsidP="001B2116">
      <w:pPr>
        <w:spacing w:after="0" w:line="240" w:lineRule="auto"/>
        <w:rPr>
          <w:rFonts w:ascii="Arial" w:hAnsi="Arial" w:cs="Arial"/>
          <w:b/>
        </w:rPr>
      </w:pPr>
    </w:p>
    <w:p w14:paraId="2B9CD8B7" w14:textId="77777777"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14:paraId="3B32B494" w14:textId="77777777"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14:paraId="23467246" w14:textId="77777777"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14:paraId="609ABF78" w14:textId="77777777"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14:paraId="2BB048D8" w14:textId="77777777"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14:paraId="24E74FAD" w14:textId="77777777" w:rsidR="00B34079" w:rsidRPr="001B2116" w:rsidRDefault="00B34079" w:rsidP="00C4103F">
      <w:pPr>
        <w:rPr>
          <w:rFonts w:ascii="Arial" w:hAnsi="Arial" w:cs="Arial"/>
        </w:rPr>
      </w:pPr>
    </w:p>
    <w:p w14:paraId="58E86515" w14:textId="77777777"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14:paraId="667AAA2C" w14:textId="77777777"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14:paraId="0ADF4822" w14:textId="77777777"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14:paraId="32DEF447" w14:textId="77777777"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14:paraId="2E4E1CEA" w14:textId="77777777"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14:paraId="05B7FDAD" w14:textId="77777777"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14:paraId="7E8B7FF4" w14:textId="54ACDF52" w:rsidR="00D409DE" w:rsidRPr="00517716" w:rsidRDefault="001F027E" w:rsidP="00517716">
      <w:pPr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Na potrzeby postę</w:t>
      </w:r>
      <w:r w:rsidR="008D0487" w:rsidRPr="001B2116">
        <w:rPr>
          <w:rFonts w:ascii="Arial" w:hAnsi="Arial" w:cs="Arial"/>
        </w:rPr>
        <w:t xml:space="preserve">powania o udzielenie </w:t>
      </w:r>
      <w:r w:rsidR="007936D6" w:rsidRPr="001B2116">
        <w:rPr>
          <w:rFonts w:ascii="Arial" w:hAnsi="Arial" w:cs="Arial"/>
        </w:rPr>
        <w:t>zamówienia publicznego</w:t>
      </w:r>
      <w:r w:rsidR="00F7232E">
        <w:rPr>
          <w:rFonts w:ascii="Arial" w:hAnsi="Arial" w:cs="Arial"/>
        </w:rPr>
        <w:t xml:space="preserve"> </w:t>
      </w:r>
      <w:bookmarkStart w:id="0" w:name="_Hlk42090205"/>
      <w:r w:rsidR="00DF5B14">
        <w:rPr>
          <w:rFonts w:ascii="Arial" w:hAnsi="Arial" w:cs="Arial"/>
        </w:rPr>
        <w:t>na</w:t>
      </w:r>
      <w:r w:rsidR="0012330A" w:rsidRPr="0012330A">
        <w:rPr>
          <w:rFonts w:ascii="Arial" w:hAnsi="Arial" w:cs="Arial"/>
          <w:b/>
        </w:rPr>
        <w:t xml:space="preserve"> </w:t>
      </w:r>
      <w:bookmarkStart w:id="1" w:name="_Hlk53484212"/>
      <w:bookmarkEnd w:id="0"/>
      <w:r w:rsidR="00DF5B14">
        <w:rPr>
          <w:rFonts w:ascii="Arial" w:hAnsi="Arial" w:cs="Arial"/>
          <w:b/>
        </w:rPr>
        <w:t xml:space="preserve">zakup i dostawę </w:t>
      </w:r>
      <w:r w:rsidR="00DF5B14">
        <w:rPr>
          <w:rFonts w:ascii="Arial" w:hAnsi="Arial" w:cs="Arial"/>
          <w:b/>
        </w:rPr>
        <w:br/>
        <w:t>3 samochodów elektrycznych wraz z pełnym pakietem ubezpieczeń</w:t>
      </w:r>
      <w:bookmarkEnd w:id="1"/>
      <w:r w:rsidR="00DF5B14">
        <w:rPr>
          <w:rFonts w:ascii="Arial" w:hAnsi="Arial" w:cs="Arial"/>
          <w:b/>
        </w:rPr>
        <w:t xml:space="preserve"> </w:t>
      </w:r>
      <w:r w:rsidR="00E65685" w:rsidRPr="001B2116">
        <w:rPr>
          <w:rFonts w:ascii="Arial" w:hAnsi="Arial" w:cs="Arial"/>
        </w:rPr>
        <w:t>oświa</w:t>
      </w:r>
      <w:r w:rsidR="00825A09" w:rsidRPr="001B2116">
        <w:rPr>
          <w:rFonts w:ascii="Arial" w:hAnsi="Arial" w:cs="Arial"/>
        </w:rPr>
        <w:t>dczam</w:t>
      </w:r>
      <w:r w:rsidR="00E65685" w:rsidRPr="001B2116">
        <w:rPr>
          <w:rFonts w:ascii="Arial" w:hAnsi="Arial" w:cs="Arial"/>
        </w:rPr>
        <w:t>,</w:t>
      </w:r>
      <w:r w:rsidR="00825A09" w:rsidRPr="001B2116">
        <w:rPr>
          <w:rFonts w:ascii="Arial" w:hAnsi="Arial" w:cs="Arial"/>
        </w:rPr>
        <w:t xml:space="preserve"> </w:t>
      </w:r>
      <w:r w:rsidR="00E65685" w:rsidRPr="001B2116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14:paraId="48B8B6FD" w14:textId="77777777"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14:paraId="7150F1C8" w14:textId="77777777"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14:paraId="495878BF" w14:textId="77777777"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14:paraId="621D1139" w14:textId="77777777"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14:paraId="102AAFBF" w14:textId="77777777"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14:paraId="50A4E56A" w14:textId="77777777"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14:paraId="6101E1BB" w14:textId="77777777"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14:paraId="203DB50D" w14:textId="77777777"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14:paraId="7A577FB2" w14:textId="77777777"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9B39" w14:textId="77777777" w:rsidR="003E54D5" w:rsidRDefault="003E54D5" w:rsidP="0038231F">
      <w:pPr>
        <w:spacing w:after="0" w:line="240" w:lineRule="auto"/>
      </w:pPr>
      <w:r>
        <w:separator/>
      </w:r>
    </w:p>
  </w:endnote>
  <w:endnote w:type="continuationSeparator" w:id="0">
    <w:p w14:paraId="2AA6C701" w14:textId="77777777" w:rsidR="003E54D5" w:rsidRDefault="003E54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4DCF7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67AD9E8F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0AA8C1F3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676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252D45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0F73" w14:textId="77777777" w:rsidR="003E54D5" w:rsidRDefault="003E54D5" w:rsidP="0038231F">
      <w:pPr>
        <w:spacing w:after="0" w:line="240" w:lineRule="auto"/>
      </w:pPr>
      <w:r>
        <w:separator/>
      </w:r>
    </w:p>
  </w:footnote>
  <w:footnote w:type="continuationSeparator" w:id="0">
    <w:p w14:paraId="3F5E8CD5" w14:textId="77777777" w:rsidR="003E54D5" w:rsidRDefault="003E54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14:paraId="5A400A85" w14:textId="77777777" w:rsidTr="00D409A1">
      <w:tc>
        <w:tcPr>
          <w:tcW w:w="2977" w:type="dxa"/>
          <w:vAlign w:val="center"/>
          <w:hideMark/>
        </w:tcPr>
        <w:p w14:paraId="7FECB716" w14:textId="77777777"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14:paraId="3738C4DF" w14:textId="77777777"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14:paraId="17E57ED9" w14:textId="77777777"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65E0794A" w14:textId="77777777"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39D4EE70"/>
    <w:lvl w:ilvl="0" w:tplc="F1AE26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26E488">
      <w:start w:val="4"/>
      <w:numFmt w:val="lowerLetter"/>
      <w:lvlText w:val="%3)"/>
      <w:lvlJc w:val="left"/>
      <w:pPr>
        <w:ind w:left="1495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0AA"/>
    <w:rsid w:val="000128C2"/>
    <w:rsid w:val="00015893"/>
    <w:rsid w:val="00025C8D"/>
    <w:rsid w:val="000303EE"/>
    <w:rsid w:val="000338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30A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54D5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C4854"/>
    <w:rsid w:val="004D7E48"/>
    <w:rsid w:val="004F23F7"/>
    <w:rsid w:val="004F40EF"/>
    <w:rsid w:val="00506B4A"/>
    <w:rsid w:val="005073CD"/>
    <w:rsid w:val="00517716"/>
    <w:rsid w:val="00520174"/>
    <w:rsid w:val="00535BED"/>
    <w:rsid w:val="00542E90"/>
    <w:rsid w:val="005641F0"/>
    <w:rsid w:val="00592B32"/>
    <w:rsid w:val="00595E23"/>
    <w:rsid w:val="005C39CA"/>
    <w:rsid w:val="005E176A"/>
    <w:rsid w:val="0060677A"/>
    <w:rsid w:val="0062676B"/>
    <w:rsid w:val="00634311"/>
    <w:rsid w:val="00691BF2"/>
    <w:rsid w:val="006A3A1F"/>
    <w:rsid w:val="006A52B6"/>
    <w:rsid w:val="006B7E84"/>
    <w:rsid w:val="006E735F"/>
    <w:rsid w:val="006F0034"/>
    <w:rsid w:val="006F3D32"/>
    <w:rsid w:val="0070331E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9078D"/>
    <w:rsid w:val="00892E48"/>
    <w:rsid w:val="008A3988"/>
    <w:rsid w:val="008C5709"/>
    <w:rsid w:val="008C6DF8"/>
    <w:rsid w:val="008D0487"/>
    <w:rsid w:val="008D2255"/>
    <w:rsid w:val="008F3B4E"/>
    <w:rsid w:val="0091264E"/>
    <w:rsid w:val="009150C6"/>
    <w:rsid w:val="00920857"/>
    <w:rsid w:val="00922548"/>
    <w:rsid w:val="009301A2"/>
    <w:rsid w:val="009440B7"/>
    <w:rsid w:val="00950DAA"/>
    <w:rsid w:val="00952535"/>
    <w:rsid w:val="00956C26"/>
    <w:rsid w:val="00960337"/>
    <w:rsid w:val="00975019"/>
    <w:rsid w:val="00975C49"/>
    <w:rsid w:val="009C7756"/>
    <w:rsid w:val="009D6480"/>
    <w:rsid w:val="009F7613"/>
    <w:rsid w:val="00A15E99"/>
    <w:rsid w:val="00A15F7E"/>
    <w:rsid w:val="00A166B0"/>
    <w:rsid w:val="00A177D9"/>
    <w:rsid w:val="00A22DCF"/>
    <w:rsid w:val="00A24C2D"/>
    <w:rsid w:val="00A276E4"/>
    <w:rsid w:val="00A3062E"/>
    <w:rsid w:val="00A347DE"/>
    <w:rsid w:val="00A562E0"/>
    <w:rsid w:val="00A9190E"/>
    <w:rsid w:val="00AA366B"/>
    <w:rsid w:val="00AA50DC"/>
    <w:rsid w:val="00AA6AC3"/>
    <w:rsid w:val="00AE6FF2"/>
    <w:rsid w:val="00B0088C"/>
    <w:rsid w:val="00B055CB"/>
    <w:rsid w:val="00B15219"/>
    <w:rsid w:val="00B15FD3"/>
    <w:rsid w:val="00B34079"/>
    <w:rsid w:val="00B8005E"/>
    <w:rsid w:val="00B90CB2"/>
    <w:rsid w:val="00B90E42"/>
    <w:rsid w:val="00BB0C3C"/>
    <w:rsid w:val="00BF1636"/>
    <w:rsid w:val="00BF7514"/>
    <w:rsid w:val="00C014B5"/>
    <w:rsid w:val="00C4103F"/>
    <w:rsid w:val="00C45F43"/>
    <w:rsid w:val="00C57DEB"/>
    <w:rsid w:val="00C80B25"/>
    <w:rsid w:val="00C81012"/>
    <w:rsid w:val="00CB5355"/>
    <w:rsid w:val="00CC09DA"/>
    <w:rsid w:val="00CC0F34"/>
    <w:rsid w:val="00CF1809"/>
    <w:rsid w:val="00D23F3D"/>
    <w:rsid w:val="00D34D9A"/>
    <w:rsid w:val="00D409DE"/>
    <w:rsid w:val="00D42C9B"/>
    <w:rsid w:val="00D531D5"/>
    <w:rsid w:val="00D56C2B"/>
    <w:rsid w:val="00D7532C"/>
    <w:rsid w:val="00DA6EC7"/>
    <w:rsid w:val="00DD146A"/>
    <w:rsid w:val="00DD3E9D"/>
    <w:rsid w:val="00DE58BC"/>
    <w:rsid w:val="00DF1D1E"/>
    <w:rsid w:val="00DF5B14"/>
    <w:rsid w:val="00E022A1"/>
    <w:rsid w:val="00E21B42"/>
    <w:rsid w:val="00E260B7"/>
    <w:rsid w:val="00E309E9"/>
    <w:rsid w:val="00E31777"/>
    <w:rsid w:val="00E31C06"/>
    <w:rsid w:val="00E443A9"/>
    <w:rsid w:val="00E64482"/>
    <w:rsid w:val="00E65685"/>
    <w:rsid w:val="00E73190"/>
    <w:rsid w:val="00E73CEB"/>
    <w:rsid w:val="00E90C8B"/>
    <w:rsid w:val="00EA17DB"/>
    <w:rsid w:val="00EA62FC"/>
    <w:rsid w:val="00EB7CDE"/>
    <w:rsid w:val="00EE1FBF"/>
    <w:rsid w:val="00EF74CA"/>
    <w:rsid w:val="00F04280"/>
    <w:rsid w:val="00F057F3"/>
    <w:rsid w:val="00F365F2"/>
    <w:rsid w:val="00F43919"/>
    <w:rsid w:val="00F7232E"/>
    <w:rsid w:val="00FC0317"/>
    <w:rsid w:val="00FD29C7"/>
    <w:rsid w:val="00FE4E2B"/>
    <w:rsid w:val="00FE769A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E1C3"/>
  <w15:docId w15:val="{4278C217-3010-436A-AC70-3605BAE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7AD9-F22A-4C9A-A96D-5EA1017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Teleon</cp:lastModifiedBy>
  <cp:revision>2</cp:revision>
  <cp:lastPrinted>2018-09-25T09:01:00Z</cp:lastPrinted>
  <dcterms:created xsi:type="dcterms:W3CDTF">2020-10-13T10:54:00Z</dcterms:created>
  <dcterms:modified xsi:type="dcterms:W3CDTF">2020-10-13T10:54:00Z</dcterms:modified>
</cp:coreProperties>
</file>