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0" w:rsidRPr="00562E52" w:rsidRDefault="00E65AC0" w:rsidP="0021513A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E65AC0" w:rsidRPr="00562E52" w:rsidRDefault="00132AFF" w:rsidP="0021513A">
      <w:pPr>
        <w:widowControl w:val="0"/>
        <w:spacing w:line="276" w:lineRule="auto"/>
        <w:jc w:val="center"/>
        <w:rPr>
          <w:rFonts w:ascii="Arial" w:eastAsia="SimSun" w:hAnsi="Arial" w:cs="Arial"/>
          <w:b/>
          <w:i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b/>
          <w:i/>
          <w:sz w:val="22"/>
          <w:szCs w:val="22"/>
          <w:lang w:eastAsia="hi-IN" w:bidi="hi-IN"/>
        </w:rPr>
        <w:t>- WZÓR-</w:t>
      </w:r>
    </w:p>
    <w:p w:rsidR="00132AFF" w:rsidRPr="00562E52" w:rsidRDefault="00132AFF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E65AC0" w:rsidRPr="00562E52" w:rsidRDefault="00E65AC0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Umowa</w:t>
      </w:r>
    </w:p>
    <w:p w:rsidR="00E65AC0" w:rsidRPr="00562E52" w:rsidRDefault="00132AFF" w:rsidP="0021513A">
      <w:pPr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zawarta w </w:t>
      </w:r>
      <w:r w:rsidR="00AC5985" w:rsidRPr="00562E52">
        <w:rPr>
          <w:rFonts w:ascii="Arial" w:eastAsia="SimSun" w:hAnsi="Arial" w:cs="Arial"/>
          <w:sz w:val="22"/>
          <w:szCs w:val="22"/>
          <w:lang w:eastAsia="hi-IN" w:bidi="hi-IN"/>
        </w:rPr>
        <w:t>Lublinie</w:t>
      </w:r>
      <w:r w:rsidR="00E65AC0" w:rsidRPr="00562E52">
        <w:rPr>
          <w:rFonts w:ascii="Arial" w:eastAsia="SimSun" w:hAnsi="Arial" w:cs="Arial"/>
          <w:sz w:val="22"/>
          <w:szCs w:val="22"/>
          <w:lang w:eastAsia="hi-IN" w:bidi="hi-IN"/>
        </w:rPr>
        <w:t>, dnia ........................................................ pomiędzy</w:t>
      </w:r>
      <w:r w:rsidR="00AC5985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Województwem Lubelskim z siedzibą w Lublinie, przy ul. Artura Grottgera 4, 20-029  Lublin</w:t>
      </w:r>
    </w:p>
    <w:p w:rsidR="00132AFF" w:rsidRPr="00562E52" w:rsidRDefault="00132AFF" w:rsidP="0021513A">
      <w:pPr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………………………………………………………………</w:t>
      </w:r>
    </w:p>
    <w:p w:rsidR="00E65AC0" w:rsidRPr="00562E52" w:rsidRDefault="00E65AC0" w:rsidP="0021513A">
      <w:pPr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reprezentowanym przez:</w:t>
      </w:r>
    </w:p>
    <w:p w:rsidR="00E65AC0" w:rsidRPr="00562E52" w:rsidRDefault="00132AFF" w:rsidP="0021513A">
      <w:pPr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……………………………………………………..</w:t>
      </w:r>
      <w:r w:rsidR="00E65AC0" w:rsidRPr="00562E52">
        <w:rPr>
          <w:rFonts w:ascii="Arial" w:eastAsia="SimSun" w:hAnsi="Arial" w:cs="Arial"/>
          <w:sz w:val="22"/>
          <w:szCs w:val="22"/>
          <w:lang w:eastAsia="hi-IN" w:bidi="hi-IN"/>
        </w:rPr>
        <w:t>,</w:t>
      </w:r>
    </w:p>
    <w:p w:rsidR="00E65AC0" w:rsidRPr="00562E52" w:rsidRDefault="00E65AC0" w:rsidP="0021513A">
      <w:pPr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zwaną dalej „</w:t>
      </w:r>
      <w:r w:rsidRPr="00562E52">
        <w:rPr>
          <w:rFonts w:ascii="Arial" w:eastAsia="SimSun" w:hAnsi="Arial" w:cs="Arial"/>
          <w:b/>
          <w:sz w:val="22"/>
          <w:szCs w:val="22"/>
          <w:lang w:eastAsia="hi-IN" w:bidi="hi-IN"/>
        </w:rPr>
        <w:t>Zamawiającym”,</w:t>
      </w:r>
    </w:p>
    <w:p w:rsidR="00E65AC0" w:rsidRPr="00562E52" w:rsidRDefault="00E65AC0" w:rsidP="0021513A">
      <w:pPr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a</w:t>
      </w:r>
    </w:p>
    <w:p w:rsidR="00E65AC0" w:rsidRPr="00562E52" w:rsidRDefault="00E65AC0" w:rsidP="0021513A">
      <w:pPr>
        <w:widowControl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............................................................................................... reprezentowanym przez:</w:t>
      </w:r>
    </w:p>
    <w:p w:rsidR="00E65AC0" w:rsidRPr="00562E52" w:rsidRDefault="00E65AC0" w:rsidP="0021513A">
      <w:pPr>
        <w:widowControl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</w:p>
    <w:p w:rsidR="00E65AC0" w:rsidRPr="00562E52" w:rsidRDefault="00E65AC0" w:rsidP="0021513A">
      <w:pPr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……………………………….. ………………………………………………….., NIP: ………….: zwanym dalej „</w:t>
      </w:r>
      <w:r w:rsidRPr="00562E52">
        <w:rPr>
          <w:rFonts w:ascii="Arial" w:eastAsia="SimSun" w:hAnsi="Arial" w:cs="Arial"/>
          <w:b/>
          <w:sz w:val="22"/>
          <w:szCs w:val="22"/>
          <w:lang w:eastAsia="hi-IN" w:bidi="hi-IN"/>
        </w:rPr>
        <w:t>Wykonawcą”</w:t>
      </w:r>
    </w:p>
    <w:p w:rsidR="00E65AC0" w:rsidRPr="00562E52" w:rsidRDefault="00E65AC0" w:rsidP="0021513A">
      <w:pPr>
        <w:widowControl w:val="0"/>
        <w:spacing w:line="276" w:lineRule="auto"/>
        <w:ind w:firstLine="255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1537B1" w:rsidRPr="00562E52" w:rsidRDefault="001537B1" w:rsidP="0021513A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62E52">
        <w:rPr>
          <w:rFonts w:ascii="Arial" w:hAnsi="Arial" w:cs="Arial"/>
          <w:sz w:val="22"/>
          <w:szCs w:val="22"/>
          <w:lang w:eastAsia="pl-PL"/>
        </w:rPr>
        <w:t xml:space="preserve">Strony oświadczają, iż niniejsza umowa zostaje zawarta w wyniku przeprowadzonego </w:t>
      </w:r>
      <w:r w:rsidRPr="00562E52">
        <w:rPr>
          <w:rFonts w:ascii="Arial" w:hAnsi="Arial" w:cs="Arial"/>
          <w:sz w:val="22"/>
          <w:szCs w:val="22"/>
          <w:lang w:eastAsia="pl-PL"/>
        </w:rPr>
        <w:br/>
        <w:t xml:space="preserve">postępowania o udzielenie zamówienia publicznego w trybie przetargu nieograniczonego na podstawie </w:t>
      </w:r>
      <w:r w:rsidR="00491CE7" w:rsidRPr="00562E52">
        <w:rPr>
          <w:rFonts w:ascii="Arial" w:hAnsi="Arial" w:cs="Arial"/>
          <w:sz w:val="22"/>
          <w:szCs w:val="22"/>
          <w:lang w:eastAsia="pl-PL"/>
        </w:rPr>
        <w:t>art. 39 - 46 ustawy z dnia 29 stycznia 2004 roku - Prawo zamówień publicznych (Dz. U. z 2015 r. poz. 2164 ze zm.- dalej ustawa)</w:t>
      </w:r>
      <w:r w:rsidRPr="00562E52">
        <w:rPr>
          <w:rFonts w:ascii="Arial" w:hAnsi="Arial" w:cs="Arial"/>
          <w:sz w:val="22"/>
          <w:szCs w:val="22"/>
          <w:lang w:eastAsia="pl-PL"/>
        </w:rPr>
        <w:t>.</w:t>
      </w:r>
    </w:p>
    <w:p w:rsidR="00E65AC0" w:rsidRPr="00562E52" w:rsidRDefault="00E65AC0" w:rsidP="0021513A">
      <w:pPr>
        <w:widowControl w:val="0"/>
        <w:spacing w:line="276" w:lineRule="auto"/>
        <w:rPr>
          <w:rFonts w:ascii="Arial" w:eastAsia="SimSun" w:hAnsi="Arial" w:cs="Arial"/>
          <w:b/>
          <w:sz w:val="22"/>
          <w:szCs w:val="22"/>
          <w:lang w:eastAsia="hi-IN" w:bidi="hi-IN"/>
        </w:rPr>
      </w:pPr>
    </w:p>
    <w:p w:rsidR="00E65AC0" w:rsidRPr="00562E52" w:rsidRDefault="00CD546D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1</w:t>
      </w:r>
    </w:p>
    <w:p w:rsidR="00E65AC0" w:rsidRPr="00562E52" w:rsidRDefault="00E65AC0" w:rsidP="0021513A">
      <w:pPr>
        <w:widowControl w:val="0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Niniejsza umowa reguluje zasady współpracy pomiędzy Zamawiającym </w:t>
      </w:r>
      <w:r w:rsidR="001537B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                      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i Wykonawcą, dotyczące wykonania zamówienia.</w:t>
      </w:r>
    </w:p>
    <w:p w:rsidR="00E65AC0" w:rsidRPr="00562E52" w:rsidRDefault="00E65AC0" w:rsidP="0021513A">
      <w:pPr>
        <w:widowControl w:val="0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Zamówienie</w:t>
      </w:r>
      <w:r w:rsidR="00491CE7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obejmuje ubezpieczenie pojazdów służbowych</w:t>
      </w:r>
      <w:r w:rsidR="00132AFF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Urzędu Marszałkowskiego Województwa Lubelskiego w</w:t>
      </w:r>
      <w:r w:rsidR="00285E55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Lublinie w zakresie</w:t>
      </w:r>
      <w:r w:rsidR="00A96AD2" w:rsidRPr="00562E52">
        <w:rPr>
          <w:rFonts w:ascii="Arial" w:eastAsia="SimSun" w:hAnsi="Arial" w:cs="Arial"/>
          <w:sz w:val="22"/>
          <w:szCs w:val="22"/>
          <w:lang w:eastAsia="hi-IN" w:bidi="hi-IN"/>
        </w:rPr>
        <w:t>: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ubezpieczenie komunikacyjne OC</w:t>
      </w:r>
      <w:r w:rsidR="00C03591" w:rsidRPr="00562E52">
        <w:rPr>
          <w:rFonts w:ascii="Arial" w:eastAsia="SimSun" w:hAnsi="Arial" w:cs="Arial"/>
          <w:sz w:val="22"/>
          <w:szCs w:val="22"/>
          <w:lang w:eastAsia="hi-IN" w:bidi="hi-IN"/>
        </w:rPr>
        <w:t>, OC w ruchu zagranicznym (</w:t>
      </w:r>
      <w:r w:rsidR="00285E55" w:rsidRPr="00562E52">
        <w:rPr>
          <w:rFonts w:ascii="Arial" w:eastAsia="SimSun" w:hAnsi="Arial" w:cs="Arial"/>
          <w:sz w:val="22"/>
          <w:szCs w:val="22"/>
          <w:lang w:eastAsia="hi-IN" w:bidi="hi-IN"/>
        </w:rPr>
        <w:t>ZK</w:t>
      </w:r>
      <w:r w:rsidR="00C03591" w:rsidRPr="00562E52">
        <w:rPr>
          <w:rFonts w:ascii="Arial" w:eastAsia="SimSun" w:hAnsi="Arial" w:cs="Arial"/>
          <w:sz w:val="22"/>
          <w:szCs w:val="22"/>
          <w:lang w:eastAsia="hi-IN" w:bidi="hi-IN"/>
        </w:rPr>
        <w:t>)</w:t>
      </w:r>
      <w:r w:rsidR="00285E55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,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Autocasco, </w:t>
      </w:r>
      <w:r w:rsidRPr="00960BB9">
        <w:rPr>
          <w:rFonts w:ascii="Arial" w:eastAsia="SimSun" w:hAnsi="Arial" w:cs="Arial"/>
          <w:color w:val="FF0000"/>
          <w:sz w:val="22"/>
          <w:szCs w:val="22"/>
          <w:lang w:eastAsia="hi-IN" w:bidi="hi-IN"/>
        </w:rPr>
        <w:t>Następstw Nieszczęśliwych Wypadków oraz ubezpieczenie Assistance</w:t>
      </w:r>
      <w:r w:rsidR="00AC5985" w:rsidRPr="00960BB9">
        <w:rPr>
          <w:rFonts w:ascii="Arial" w:eastAsia="SimSun" w:hAnsi="Arial" w:cs="Arial"/>
          <w:color w:val="FF0000"/>
          <w:sz w:val="22"/>
          <w:szCs w:val="22"/>
          <w:lang w:eastAsia="hi-IN" w:bidi="hi-IN"/>
        </w:rPr>
        <w:t xml:space="preserve"> </w:t>
      </w:r>
      <w:r w:rsidR="00AC5985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zgodnie z zakresem wymienionym w załączniku nr 1a do SIWZ i ofercie Wykonawcy stanowiącymi załączniki </w:t>
      </w:r>
      <w:r w:rsidR="00C0359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nr 1 i 2 </w:t>
      </w:r>
      <w:r w:rsidR="00AC5985" w:rsidRPr="00562E52">
        <w:rPr>
          <w:rFonts w:ascii="Arial" w:eastAsia="SimSun" w:hAnsi="Arial" w:cs="Arial"/>
          <w:sz w:val="22"/>
          <w:szCs w:val="22"/>
          <w:lang w:eastAsia="hi-IN" w:bidi="hi-IN"/>
        </w:rPr>
        <w:t>do niniejszej umowy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.</w:t>
      </w:r>
    </w:p>
    <w:p w:rsidR="00E65AC0" w:rsidRPr="00562E52" w:rsidRDefault="00E65AC0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2</w:t>
      </w:r>
    </w:p>
    <w:p w:rsidR="00B343AF" w:rsidRPr="00562E52" w:rsidRDefault="00CD546D" w:rsidP="0021513A">
      <w:pPr>
        <w:pStyle w:val="Akapitzlist"/>
        <w:widowControl w:val="0"/>
        <w:numPr>
          <w:ilvl w:val="0"/>
          <w:numId w:val="15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Wykonawca z</w:t>
      </w:r>
      <w:r w:rsidR="00E65AC0" w:rsidRPr="00562E52">
        <w:rPr>
          <w:rFonts w:ascii="Arial" w:eastAsia="SimSun" w:hAnsi="Arial" w:cs="Arial"/>
          <w:sz w:val="22"/>
          <w:szCs w:val="22"/>
          <w:lang w:eastAsia="hi-IN" w:bidi="hi-IN"/>
        </w:rPr>
        <w:t>obowiązuje się objąć ochroną ubezp</w:t>
      </w:r>
      <w:r w:rsidR="001537B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ieczeniową pojazdy </w:t>
      </w:r>
      <w:r w:rsidR="00285E55" w:rsidRPr="00562E52">
        <w:rPr>
          <w:rFonts w:ascii="Arial" w:eastAsia="SimSun" w:hAnsi="Arial" w:cs="Arial"/>
          <w:sz w:val="22"/>
          <w:szCs w:val="22"/>
          <w:lang w:eastAsia="hi-IN" w:bidi="hi-IN"/>
        </w:rPr>
        <w:t>Zamawiającego</w:t>
      </w:r>
      <w:r w:rsidR="00E65AC0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</w:t>
      </w:r>
      <w:r w:rsidR="00C03591" w:rsidRPr="00562E52">
        <w:rPr>
          <w:rFonts w:ascii="Arial" w:eastAsia="SimSun" w:hAnsi="Arial" w:cs="Arial"/>
          <w:sz w:val="22"/>
          <w:szCs w:val="22"/>
          <w:lang w:eastAsia="hi-IN" w:bidi="hi-IN"/>
        </w:rPr>
        <w:t>wymienione w załączniku nr 3</w:t>
      </w:r>
      <w:r w:rsidR="00AC5985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do niniejszej umowy </w:t>
      </w:r>
      <w:r w:rsidR="00E65AC0" w:rsidRPr="00562E52">
        <w:rPr>
          <w:rFonts w:ascii="Arial" w:eastAsia="SimSun" w:hAnsi="Arial" w:cs="Arial"/>
          <w:sz w:val="22"/>
          <w:szCs w:val="22"/>
          <w:lang w:eastAsia="hi-IN" w:bidi="hi-IN"/>
        </w:rPr>
        <w:t>na zasadach przewidzianych w ofercie oraz postanowieniach specyfikacji zamówienia</w:t>
      </w:r>
      <w:r w:rsidR="00285E55" w:rsidRPr="00562E52">
        <w:rPr>
          <w:rFonts w:ascii="Arial" w:eastAsia="SimSun" w:hAnsi="Arial" w:cs="Arial"/>
          <w:sz w:val="22"/>
          <w:szCs w:val="22"/>
          <w:lang w:eastAsia="hi-IN" w:bidi="hi-IN"/>
        </w:rPr>
        <w:t>/opisu przedmiotu zamówienia</w:t>
      </w:r>
      <w:r w:rsidR="00E65AC0" w:rsidRPr="00562E52">
        <w:rPr>
          <w:rFonts w:ascii="Arial" w:eastAsia="SimSun" w:hAnsi="Arial" w:cs="Arial"/>
          <w:sz w:val="22"/>
          <w:szCs w:val="22"/>
          <w:lang w:eastAsia="hi-IN" w:bidi="hi-IN"/>
        </w:rPr>
        <w:t>.</w:t>
      </w:r>
      <w:r w:rsidR="00B343AF" w:rsidRPr="00562E52">
        <w:rPr>
          <w:rFonts w:ascii="Arial" w:hAnsi="Arial" w:cs="Arial"/>
          <w:sz w:val="22"/>
          <w:szCs w:val="22"/>
        </w:rPr>
        <w:t xml:space="preserve"> </w:t>
      </w:r>
    </w:p>
    <w:p w:rsidR="00C03591" w:rsidRPr="00562E52" w:rsidRDefault="00B343AF" w:rsidP="0021513A">
      <w:pPr>
        <w:pStyle w:val="Akapitzlist"/>
        <w:widowControl w:val="0"/>
        <w:numPr>
          <w:ilvl w:val="0"/>
          <w:numId w:val="15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Zakres ochrony ubezpieczeniowej w pierwszej kolejności określa </w:t>
      </w:r>
      <w:r w:rsidR="00C0359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niniejsza umowa,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treść opisu przedmiotu zamówienia oraz złożona oferta</w:t>
      </w:r>
      <w:r w:rsidR="00562E52">
        <w:rPr>
          <w:rFonts w:ascii="Arial" w:eastAsia="SimSun" w:hAnsi="Arial" w:cs="Arial"/>
          <w:sz w:val="22"/>
          <w:szCs w:val="22"/>
          <w:lang w:eastAsia="hi-IN" w:bidi="hi-IN"/>
        </w:rPr>
        <w:t>.</w:t>
      </w:r>
    </w:p>
    <w:p w:rsidR="0021513A" w:rsidRPr="00562E52" w:rsidRDefault="00B343AF" w:rsidP="0021513A">
      <w:pPr>
        <w:pStyle w:val="Akapitzlist"/>
        <w:widowControl w:val="0"/>
        <w:numPr>
          <w:ilvl w:val="0"/>
          <w:numId w:val="15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Zakres ochrony ubezpieczeniowej opisany przez Zamawiającego jest zakresem minimalnym. Jeżeli w ogólnych warunkach ubezpieczeń znajdują się szczególne uregulowania, z których wynika, że zakres ubezpieczeń jest szerszy (korzystniejszy) od określonego przez Zamawiającego, to mocą postanowień niniejszej umowy zostają one włączone do zakresu ochrony ubezpieczeniowej Zamawiającego. Treści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lastRenderedPageBreak/>
        <w:t>zawarte w ogólnych warunkach ubezpieczeń z których wynika, iż zakres ubezpieczenia jest węższy niż zakres opisany poniżej, nie mają zastosowania.</w:t>
      </w:r>
    </w:p>
    <w:p w:rsidR="00E65AC0" w:rsidRPr="00562E52" w:rsidRDefault="00B23C4A" w:rsidP="0021513A">
      <w:pPr>
        <w:pStyle w:val="Akapitzlist"/>
        <w:widowControl w:val="0"/>
        <w:numPr>
          <w:ilvl w:val="0"/>
          <w:numId w:val="15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T</w:t>
      </w:r>
      <w:r w:rsidR="0021513A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reści ogólnych warunkach ubezpieczeń mogą mieć zastosowanie w szczególności do określenia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sposobu postepowania i </w:t>
      </w:r>
      <w:r w:rsidR="0021513A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terminów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przyjętych</w:t>
      </w:r>
      <w:r w:rsidR="0021513A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w sytuacji</w:t>
      </w:r>
      <w:r w:rsidR="0021513A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likwidacji szkód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i innych sytuacji nieokreślonych szczegółowo treścią umowy</w:t>
      </w:r>
      <w:r w:rsidR="0021513A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. </w:t>
      </w:r>
    </w:p>
    <w:p w:rsidR="00E65AC0" w:rsidRPr="00562E52" w:rsidRDefault="00984A40" w:rsidP="00984A4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Wykonawca oświadcza, że są mu znane wszelkie okoliczności oraz informacje niezbędne do realizacji przedmiotu niniejszej Umowy, w tym do oceny ryzyka. Wszelkie inne informacje Wykonawca uznaje za nieistotne.</w:t>
      </w:r>
    </w:p>
    <w:p w:rsidR="00E65AC0" w:rsidRPr="00562E52" w:rsidRDefault="00E65AC0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3</w:t>
      </w:r>
    </w:p>
    <w:p w:rsidR="00E65AC0" w:rsidRPr="00562E52" w:rsidRDefault="00CD546D" w:rsidP="0021513A">
      <w:pPr>
        <w:widowControl w:val="0"/>
        <w:numPr>
          <w:ilvl w:val="0"/>
          <w:numId w:val="8"/>
        </w:numPr>
        <w:tabs>
          <w:tab w:val="left" w:pos="360"/>
          <w:tab w:val="left" w:pos="1080"/>
        </w:tabs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Termin wykonania zamówienia - </w:t>
      </w:r>
      <w:r w:rsidR="00AC5985" w:rsidRPr="00562E52">
        <w:rPr>
          <w:rFonts w:ascii="Arial" w:eastAsia="SimSun" w:hAnsi="Arial" w:cs="Arial"/>
          <w:sz w:val="22"/>
          <w:szCs w:val="22"/>
          <w:lang w:eastAsia="hi-IN" w:bidi="hi-IN"/>
        </w:rPr>
        <w:t>od dnia zawarcia</w:t>
      </w:r>
      <w:r w:rsidR="00896A3C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umowy</w:t>
      </w:r>
      <w:r w:rsidR="00AC5985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do upływu 12 miesięcy od dnia zakończenia ostatniej z dotychczas obowiązujących umów ubezpieczenia floty Zamawiającego</w:t>
      </w:r>
      <w:r w:rsidR="00285E55" w:rsidRPr="00562E52">
        <w:rPr>
          <w:rFonts w:ascii="Arial" w:eastAsia="SimSun" w:hAnsi="Arial" w:cs="Arial"/>
          <w:sz w:val="22"/>
          <w:szCs w:val="22"/>
          <w:lang w:eastAsia="hi-IN" w:bidi="hi-IN"/>
        </w:rPr>
        <w:t>.</w:t>
      </w:r>
      <w:r w:rsidR="00C0359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Każdy z pojazdów należących do floty Zamawiającego będzie ubezpieczony w ramach niniejszej umowy na okres 12 miesięcy.</w:t>
      </w:r>
    </w:p>
    <w:p w:rsidR="00E65AC0" w:rsidRPr="00562E52" w:rsidRDefault="00E65AC0" w:rsidP="0021513A">
      <w:pPr>
        <w:widowControl w:val="0"/>
        <w:numPr>
          <w:ilvl w:val="0"/>
          <w:numId w:val="8"/>
        </w:numPr>
        <w:tabs>
          <w:tab w:val="left" w:pos="360"/>
          <w:tab w:val="left" w:pos="1080"/>
        </w:tabs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Polisy ubezpieczeniowe będą wystawiane na okres roczny, zgodnie z terminem wykonania.</w:t>
      </w:r>
    </w:p>
    <w:p w:rsidR="000B4ED7" w:rsidRPr="00562E52" w:rsidRDefault="000B4ED7" w:rsidP="0021513A">
      <w:pPr>
        <w:widowControl w:val="0"/>
        <w:numPr>
          <w:ilvl w:val="0"/>
          <w:numId w:val="8"/>
        </w:numPr>
        <w:tabs>
          <w:tab w:val="left" w:pos="360"/>
          <w:tab w:val="left" w:pos="1080"/>
        </w:tabs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W ramach realizacji </w:t>
      </w:r>
      <w:r w:rsidR="00A570A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niniejszej umowy, w celu wyeliminowania podwójnego ubezpieczenia,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Wykonawca obowiązany jest w terminie wynikającym z przepisów prawa lub treści tych zawartych umów wypowiedzieć dotychczas obowiązujące umowy ubezpieczenia floty samochodowej zamawiającego. Zamawiający</w:t>
      </w:r>
      <w:r w:rsidR="00A570A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udzieli i 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przekaże Wykonawcy pełnomocnictwo oraz kopie </w:t>
      </w:r>
      <w:r w:rsidR="006E15A9" w:rsidRPr="00562E52">
        <w:rPr>
          <w:rFonts w:ascii="Arial" w:eastAsia="SimSun" w:hAnsi="Arial" w:cs="Arial"/>
          <w:sz w:val="22"/>
          <w:szCs w:val="22"/>
          <w:lang w:eastAsia="hi-IN" w:bidi="hi-IN"/>
        </w:rPr>
        <w:t>dokumentacji niezbędn</w:t>
      </w:r>
      <w:r w:rsidR="00397232">
        <w:rPr>
          <w:rFonts w:ascii="Arial" w:eastAsia="SimSun" w:hAnsi="Arial" w:cs="Arial"/>
          <w:sz w:val="22"/>
          <w:szCs w:val="22"/>
          <w:lang w:eastAsia="hi-IN" w:bidi="hi-IN"/>
        </w:rPr>
        <w:t>ej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do</w:t>
      </w:r>
      <w:r w:rsidR="006E15A9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wykonania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ww. czynności. </w:t>
      </w:r>
    </w:p>
    <w:p w:rsidR="000B4ED7" w:rsidRPr="00562E52" w:rsidRDefault="000B4ED7" w:rsidP="0021513A">
      <w:pPr>
        <w:widowControl w:val="0"/>
        <w:numPr>
          <w:ilvl w:val="0"/>
          <w:numId w:val="8"/>
        </w:numPr>
        <w:tabs>
          <w:tab w:val="left" w:pos="360"/>
          <w:tab w:val="left" w:pos="1080"/>
        </w:tabs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Osoba upoważnioną ze strony Zmawiającego do podpisywania </w:t>
      </w:r>
      <w:r w:rsidR="006E15A9" w:rsidRPr="00562E52">
        <w:rPr>
          <w:rFonts w:ascii="Arial" w:eastAsia="SimSun" w:hAnsi="Arial" w:cs="Arial"/>
          <w:sz w:val="22"/>
          <w:szCs w:val="22"/>
          <w:lang w:eastAsia="hi-IN" w:bidi="hi-IN"/>
        </w:rPr>
        <w:t>dokumentów związanych z realizacją niniejszej umowy</w:t>
      </w:r>
      <w:r w:rsidR="00E216CD" w:rsidRPr="00562E52">
        <w:rPr>
          <w:rFonts w:ascii="Arial" w:eastAsia="SimSun" w:hAnsi="Arial" w:cs="Arial"/>
          <w:sz w:val="22"/>
          <w:szCs w:val="22"/>
          <w:lang w:eastAsia="hi-IN" w:bidi="hi-IN"/>
        </w:rPr>
        <w:t>,</w:t>
      </w:r>
      <w:r w:rsidR="006E15A9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w szczególności podpisywania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polis wystawionych na postawie niniejszej umowy jest Zastępca Dyrektora Departamentu Organizacyjno-Prawnego – Pan Jerzy Kaczmarski.</w:t>
      </w:r>
    </w:p>
    <w:p w:rsidR="00E65AC0" w:rsidRPr="00562E52" w:rsidRDefault="00CD546D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4</w:t>
      </w:r>
    </w:p>
    <w:p w:rsidR="00E65AC0" w:rsidRPr="00562E52" w:rsidRDefault="00E65AC0" w:rsidP="0021513A">
      <w:pPr>
        <w:pStyle w:val="Akapitzlist"/>
        <w:widowControl w:val="0"/>
        <w:numPr>
          <w:ilvl w:val="0"/>
          <w:numId w:val="3"/>
        </w:numPr>
        <w:tabs>
          <w:tab w:val="left" w:pos="1440"/>
        </w:tabs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Polisy ubezpieczeniowe  pojazdów mechanicznych OC/AC/NNW</w:t>
      </w:r>
      <w:r w:rsidR="00C03591" w:rsidRPr="00562E52">
        <w:rPr>
          <w:rFonts w:ascii="Arial" w:eastAsia="SimSun" w:hAnsi="Arial" w:cs="Arial"/>
          <w:sz w:val="22"/>
          <w:szCs w:val="22"/>
          <w:lang w:eastAsia="hi-IN" w:bidi="hi-IN"/>
        </w:rPr>
        <w:t>/OC(ZK)/ ASSISTANCE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, będą wystawiane indywidualnie </w:t>
      </w:r>
      <w:r w:rsidR="00652C83" w:rsidRPr="00562E52">
        <w:rPr>
          <w:rFonts w:ascii="Arial" w:eastAsia="SimSun" w:hAnsi="Arial" w:cs="Arial"/>
          <w:sz w:val="22"/>
          <w:szCs w:val="22"/>
          <w:lang w:eastAsia="hi-IN" w:bidi="hi-IN"/>
        </w:rPr>
        <w:t>zgodnie z danymi zawartymi w dowodach rejestracyjnych pojazdów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.</w:t>
      </w:r>
    </w:p>
    <w:p w:rsidR="0056667F" w:rsidRPr="00562E52" w:rsidRDefault="00E65AC0" w:rsidP="0021513A">
      <w:pPr>
        <w:widowControl w:val="0"/>
        <w:numPr>
          <w:ilvl w:val="0"/>
          <w:numId w:val="3"/>
        </w:numPr>
        <w:tabs>
          <w:tab w:val="left" w:pos="1440"/>
        </w:tabs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Wykonawca wystawi </w:t>
      </w:r>
      <w:r w:rsidR="00AC5985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i dostarczy do siedziby Zamawiającego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poli</w:t>
      </w:r>
      <w:r w:rsidR="0056667F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sy ubezpieczeniowe co najmniej 3 dni przed </w:t>
      </w:r>
      <w:r w:rsidR="00896A3C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upływem terminów </w:t>
      </w:r>
      <w:r w:rsidR="0056667F" w:rsidRPr="00562E52">
        <w:rPr>
          <w:rFonts w:ascii="Arial" w:eastAsia="SimSun" w:hAnsi="Arial" w:cs="Arial"/>
          <w:sz w:val="22"/>
          <w:szCs w:val="22"/>
          <w:lang w:eastAsia="hi-IN" w:bidi="hi-IN"/>
        </w:rPr>
        <w:t>obowiązywania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</w:t>
      </w:r>
      <w:r w:rsidR="007279D9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dotychczasowych </w:t>
      </w:r>
      <w:r w:rsidR="0056667F" w:rsidRPr="00562E52">
        <w:rPr>
          <w:rFonts w:ascii="Arial" w:eastAsia="SimSun" w:hAnsi="Arial" w:cs="Arial"/>
          <w:sz w:val="22"/>
          <w:szCs w:val="22"/>
          <w:lang w:eastAsia="hi-IN" w:bidi="hi-IN"/>
        </w:rPr>
        <w:t>polis</w:t>
      </w:r>
      <w:r w:rsidR="00A570A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</w:t>
      </w:r>
      <w:r w:rsidR="007279D9" w:rsidRPr="00562E52">
        <w:rPr>
          <w:rFonts w:ascii="Arial" w:eastAsia="SimSun" w:hAnsi="Arial" w:cs="Arial"/>
          <w:sz w:val="22"/>
          <w:szCs w:val="22"/>
          <w:lang w:eastAsia="hi-IN" w:bidi="hi-IN"/>
        </w:rPr>
        <w:t>wskazanych w</w:t>
      </w:r>
      <w:r w:rsidR="00A570A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wykaz</w:t>
      </w:r>
      <w:r w:rsidR="007279D9" w:rsidRPr="00562E52">
        <w:rPr>
          <w:rFonts w:ascii="Arial" w:eastAsia="SimSun" w:hAnsi="Arial" w:cs="Arial"/>
          <w:sz w:val="22"/>
          <w:szCs w:val="22"/>
          <w:lang w:eastAsia="hi-IN" w:bidi="hi-IN"/>
        </w:rPr>
        <w:t>ie</w:t>
      </w:r>
      <w:r w:rsidR="00A570A1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floty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. </w:t>
      </w:r>
    </w:p>
    <w:p w:rsidR="00E65AC0" w:rsidRPr="00562E52" w:rsidRDefault="00E65AC0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5</w:t>
      </w:r>
    </w:p>
    <w:p w:rsidR="00E65AC0" w:rsidRPr="00562E52" w:rsidRDefault="00E65AC0" w:rsidP="0021513A">
      <w:pPr>
        <w:pStyle w:val="Akapitzlist"/>
        <w:widowControl w:val="0"/>
        <w:numPr>
          <w:ilvl w:val="0"/>
          <w:numId w:val="17"/>
        </w:numPr>
        <w:spacing w:after="120" w:line="276" w:lineRule="auto"/>
        <w:ind w:left="709" w:hanging="425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Strony ustalają, że wynagrodzenie Wykonaw</w:t>
      </w:r>
      <w:r w:rsidR="00CD546D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cy za wykonanie zamówienia wyniesie maksymalnie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………………………………</w:t>
      </w:r>
      <w:r w:rsidR="00A96AD2" w:rsidRPr="00562E52">
        <w:rPr>
          <w:rFonts w:ascii="Arial" w:eastAsia="SimSun" w:hAnsi="Arial" w:cs="Arial"/>
          <w:sz w:val="22"/>
          <w:szCs w:val="22"/>
          <w:lang w:eastAsia="hi-IN" w:bidi="hi-IN"/>
        </w:rPr>
        <w:t>……………….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PLN</w:t>
      </w:r>
      <w:r w:rsidR="00A96AD2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  </w:t>
      </w:r>
      <w:r w:rsidR="00987D37">
        <w:rPr>
          <w:rFonts w:ascii="Arial" w:eastAsia="SimSun" w:hAnsi="Arial" w:cs="Arial"/>
          <w:sz w:val="22"/>
          <w:szCs w:val="22"/>
          <w:lang w:eastAsia="hi-IN" w:bidi="hi-IN"/>
        </w:rPr>
        <w:t>brutto</w:t>
      </w:r>
      <w:r w:rsidR="00A96AD2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 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(słownie: ………………………</w:t>
      </w:r>
      <w:r w:rsidR="00A96AD2" w:rsidRPr="00562E52">
        <w:rPr>
          <w:rFonts w:ascii="Arial" w:eastAsia="SimSun" w:hAnsi="Arial" w:cs="Arial"/>
          <w:sz w:val="22"/>
          <w:szCs w:val="22"/>
          <w:lang w:eastAsia="hi-IN" w:bidi="hi-IN"/>
        </w:rPr>
        <w:t>……………………………….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…..).</w:t>
      </w:r>
      <w:r w:rsidR="00987D37">
        <w:rPr>
          <w:rFonts w:ascii="Arial" w:eastAsia="SimSun" w:hAnsi="Arial" w:cs="Arial"/>
          <w:sz w:val="22"/>
          <w:szCs w:val="22"/>
          <w:lang w:eastAsia="hi-IN" w:bidi="hi-IN"/>
        </w:rPr>
        <w:t xml:space="preserve"> </w:t>
      </w:r>
      <w:proofErr w:type="spellStart"/>
      <w:r w:rsidR="00987D37">
        <w:rPr>
          <w:rFonts w:ascii="Arial" w:eastAsia="SimSun" w:hAnsi="Arial" w:cs="Arial"/>
          <w:sz w:val="22"/>
          <w:szCs w:val="22"/>
          <w:lang w:eastAsia="hi-IN" w:bidi="hi-IN"/>
        </w:rPr>
        <w:t>tj</w:t>
      </w:r>
      <w:proofErr w:type="spellEnd"/>
      <w:r w:rsidR="00987D37">
        <w:rPr>
          <w:rFonts w:ascii="Arial" w:eastAsia="SimSun" w:hAnsi="Arial" w:cs="Arial"/>
          <w:sz w:val="22"/>
          <w:szCs w:val="22"/>
          <w:lang w:eastAsia="hi-IN" w:bidi="hi-IN"/>
        </w:rPr>
        <w:t xml:space="preserve"> ………………… netto.</w:t>
      </w:r>
    </w:p>
    <w:p w:rsidR="00640FD0" w:rsidRPr="00562E52" w:rsidRDefault="00640FD0" w:rsidP="0021513A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Wykonawca gwarantuje niezmienność stawek rocznych wynikających ze złożonej oferty przez cały okres wykonania zamówienia i we wszystkich rodzajach ubezpieczeń,</w:t>
      </w:r>
    </w:p>
    <w:p w:rsidR="00E14C45" w:rsidRPr="00562E52" w:rsidRDefault="00E14C45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E65AC0" w:rsidRPr="00562E52" w:rsidRDefault="00E65AC0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6</w:t>
      </w:r>
    </w:p>
    <w:p w:rsidR="0056667F" w:rsidRPr="00562E52" w:rsidRDefault="00E65AC0" w:rsidP="00432051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Składki ubezpieczeniowe za pełen roczny okres ubezpieczenia będą płatne </w:t>
      </w:r>
      <w:r w:rsidR="0056667F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jednorazowo, w terminie 14 dni od dostarczenia </w:t>
      </w:r>
      <w:r w:rsidR="002E277D" w:rsidRPr="00562E52">
        <w:rPr>
          <w:rFonts w:ascii="Arial" w:eastAsia="SimSun" w:hAnsi="Arial" w:cs="Arial"/>
          <w:sz w:val="22"/>
          <w:szCs w:val="22"/>
          <w:lang w:eastAsia="hi-IN" w:bidi="hi-IN"/>
        </w:rPr>
        <w:t>prawidłowo wystawionej polisy do siedziby Urzędu Marszałkowskiego Woj</w:t>
      </w:r>
      <w:r w:rsidR="00443F67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ewództwa Lubelskiego w Lublinie przy ul. </w:t>
      </w:r>
      <w:r w:rsidR="00443F67" w:rsidRPr="00562E52">
        <w:rPr>
          <w:rFonts w:ascii="Arial" w:eastAsia="SimSun" w:hAnsi="Arial" w:cs="Arial"/>
          <w:sz w:val="22"/>
          <w:szCs w:val="22"/>
          <w:lang w:eastAsia="hi-IN" w:bidi="hi-IN"/>
        </w:rPr>
        <w:lastRenderedPageBreak/>
        <w:t>Artura Grottgera 4.</w:t>
      </w:r>
    </w:p>
    <w:p w:rsidR="00443F67" w:rsidRPr="00562E52" w:rsidRDefault="00443F67" w:rsidP="00432051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Za datę płatności strony przyjmują datę obciążenia rachunku bankowego Zamawiającego. </w:t>
      </w:r>
    </w:p>
    <w:p w:rsidR="00443F67" w:rsidRPr="00562E52" w:rsidRDefault="00443F67" w:rsidP="00432051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after="120" w:line="276" w:lineRule="auto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Zapłata należności nastąpi z konta Zamawiającego przelewem na konto Wykonawcy wskazane na wystawionej polisie. </w:t>
      </w:r>
    </w:p>
    <w:p w:rsidR="001537B1" w:rsidRPr="00562E52" w:rsidRDefault="001537B1" w:rsidP="00432051">
      <w:pPr>
        <w:widowControl w:val="0"/>
        <w:spacing w:after="120" w:line="276" w:lineRule="auto"/>
        <w:ind w:hanging="360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E65AC0" w:rsidRPr="00562E52" w:rsidRDefault="001537B1" w:rsidP="00EF6E63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7</w:t>
      </w:r>
    </w:p>
    <w:p w:rsidR="00896A3C" w:rsidRPr="00562E52" w:rsidRDefault="00896A3C" w:rsidP="0021513A">
      <w:pPr>
        <w:pStyle w:val="Akapitzlist"/>
        <w:widowControl w:val="0"/>
        <w:spacing w:after="120" w:line="276" w:lineRule="auto"/>
        <w:ind w:left="1068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E14C45" w:rsidRPr="00562E52" w:rsidRDefault="00C03591" w:rsidP="00C03591">
      <w:pPr>
        <w:pStyle w:val="Akapitzlist"/>
        <w:widowControl w:val="0"/>
        <w:numPr>
          <w:ilvl w:val="0"/>
          <w:numId w:val="18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Zgodnie z art. </w:t>
      </w:r>
      <w:r w:rsidR="009363A5">
        <w:rPr>
          <w:rFonts w:ascii="Arial" w:eastAsia="SimSun" w:hAnsi="Arial" w:cs="Arial"/>
          <w:sz w:val="22"/>
          <w:szCs w:val="22"/>
          <w:lang w:eastAsia="hi-IN" w:bidi="hi-IN"/>
        </w:rPr>
        <w:t xml:space="preserve">145 </w:t>
      </w:r>
      <w:proofErr w:type="spellStart"/>
      <w:r w:rsidR="009363A5">
        <w:rPr>
          <w:rFonts w:ascii="Arial" w:eastAsia="SimSun" w:hAnsi="Arial" w:cs="Arial"/>
          <w:sz w:val="22"/>
          <w:szCs w:val="22"/>
          <w:lang w:eastAsia="hi-IN" w:bidi="hi-IN"/>
        </w:rPr>
        <w:t>Pzp</w:t>
      </w:r>
      <w:proofErr w:type="spellEnd"/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="00E14C45" w:rsidRPr="00562E52">
        <w:rPr>
          <w:rFonts w:ascii="Arial" w:eastAsia="SimSun" w:hAnsi="Arial" w:cs="Arial"/>
          <w:sz w:val="22"/>
          <w:szCs w:val="22"/>
          <w:lang w:eastAsia="hi-IN" w:bidi="hi-IN"/>
        </w:rPr>
        <w:t>W takim wypadku Wykonawca może żądać opłaty składki ubezpieczeniowej jedynie z tytułu wykonania części umowy.</w:t>
      </w:r>
    </w:p>
    <w:p w:rsidR="00896A3C" w:rsidRPr="00562E52" w:rsidRDefault="00896A3C" w:rsidP="0021513A">
      <w:pPr>
        <w:pStyle w:val="Akapitzlist"/>
        <w:widowControl w:val="0"/>
        <w:numPr>
          <w:ilvl w:val="0"/>
          <w:numId w:val="18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Zamawiając</w:t>
      </w:r>
      <w:r w:rsidR="00652C83" w:rsidRPr="00562E52">
        <w:rPr>
          <w:rFonts w:ascii="Arial" w:eastAsia="SimSun" w:hAnsi="Arial" w:cs="Arial"/>
          <w:sz w:val="22"/>
          <w:szCs w:val="22"/>
          <w:lang w:eastAsia="hi-IN" w:bidi="hi-IN"/>
        </w:rPr>
        <w:t>emu przysługuje prawo do odstąpienia od umowy gdy:</w:t>
      </w:r>
    </w:p>
    <w:p w:rsidR="00896A3C" w:rsidRPr="00562E52" w:rsidRDefault="00896A3C" w:rsidP="0021513A">
      <w:pPr>
        <w:pStyle w:val="Akapitzlist"/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1) </w:t>
      </w:r>
      <w:r w:rsidR="00652C83" w:rsidRPr="00562E52">
        <w:rPr>
          <w:rFonts w:ascii="Arial" w:eastAsia="SimSun" w:hAnsi="Arial" w:cs="Arial"/>
          <w:sz w:val="22"/>
          <w:szCs w:val="22"/>
          <w:lang w:eastAsia="hi-IN" w:bidi="hi-IN"/>
        </w:rPr>
        <w:t>Wykonawca z przyczyn leżących po jego stronie nie wywiązuje się z postanowień niniejszej umowy, pomimo uprzedniego wezwania Zamawiającego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,</w:t>
      </w:r>
    </w:p>
    <w:p w:rsidR="00896A3C" w:rsidRPr="00562E52" w:rsidRDefault="00896A3C" w:rsidP="0021513A">
      <w:pPr>
        <w:pStyle w:val="Akapitzlist"/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2) Wykonawca nie podjął się realizacji lub przerwał realizację postanowień umowy;</w:t>
      </w:r>
    </w:p>
    <w:p w:rsidR="00896A3C" w:rsidRPr="00562E52" w:rsidRDefault="00896A3C" w:rsidP="0021513A">
      <w:pPr>
        <w:pStyle w:val="Akapitzlist"/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3) Wykonawca utracił uprawnienia konieczne dla realizacji niniejszej umowy;</w:t>
      </w:r>
    </w:p>
    <w:p w:rsidR="00896A3C" w:rsidRDefault="00896A3C" w:rsidP="0021513A">
      <w:pPr>
        <w:pStyle w:val="Akapitzlist"/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4) Wykonawca wyrządził szkodę w mieniu Zamawiającego, w skutek okoliczności, z</w:t>
      </w:r>
      <w:r w:rsidR="00652C83" w:rsidRPr="00562E52">
        <w:rPr>
          <w:rFonts w:ascii="Arial" w:eastAsia="SimSun" w:hAnsi="Arial" w:cs="Arial"/>
          <w:sz w:val="22"/>
          <w:szCs w:val="22"/>
          <w:lang w:eastAsia="hi-IN" w:bidi="hi-IN"/>
        </w:rPr>
        <w:t>a które ponosi odpowiedzialność,</w:t>
      </w:r>
    </w:p>
    <w:p w:rsidR="009363A5" w:rsidRPr="00562E52" w:rsidRDefault="009363A5" w:rsidP="0021513A">
      <w:pPr>
        <w:pStyle w:val="Akapitzlist"/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>
        <w:rPr>
          <w:rFonts w:ascii="Arial" w:eastAsia="SimSun" w:hAnsi="Arial" w:cs="Arial"/>
          <w:sz w:val="22"/>
          <w:szCs w:val="22"/>
          <w:lang w:eastAsia="hi-IN" w:bidi="hi-IN"/>
        </w:rPr>
        <w:t xml:space="preserve">5) Wykonawca naruszył zapis </w:t>
      </w:r>
      <w:r w:rsidRPr="009363A5">
        <w:rPr>
          <w:rFonts w:ascii="Arial" w:eastAsia="SimSun" w:hAnsi="Arial" w:cs="Arial"/>
          <w:sz w:val="22"/>
          <w:szCs w:val="22"/>
          <w:lang w:eastAsia="hi-IN" w:bidi="hi-IN"/>
        </w:rPr>
        <w:t>§</w:t>
      </w:r>
      <w:r>
        <w:rPr>
          <w:rFonts w:ascii="Arial" w:eastAsia="SimSun" w:hAnsi="Arial" w:cs="Arial"/>
          <w:sz w:val="22"/>
          <w:szCs w:val="22"/>
          <w:lang w:eastAsia="hi-IN" w:bidi="hi-IN"/>
        </w:rPr>
        <w:t xml:space="preserve"> 4 ust. 2 umowy.</w:t>
      </w:r>
    </w:p>
    <w:p w:rsidR="00652C83" w:rsidRPr="00562E52" w:rsidRDefault="00652C83" w:rsidP="0021513A">
      <w:pPr>
        <w:pStyle w:val="Akapitzlist"/>
        <w:widowControl w:val="0"/>
        <w:numPr>
          <w:ilvl w:val="0"/>
          <w:numId w:val="18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Odstąpienie od umowy powinno nastąpić w formie pisemnej pod rygorem nieważności takiego oświadczenia i powinno zawierać uzasadnienie.</w:t>
      </w:r>
    </w:p>
    <w:p w:rsidR="00652C83" w:rsidRPr="00562E52" w:rsidRDefault="00652C83" w:rsidP="0021513A">
      <w:pPr>
        <w:pStyle w:val="Akapitzlist"/>
        <w:widowControl w:val="0"/>
        <w:numPr>
          <w:ilvl w:val="0"/>
          <w:numId w:val="18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Zamawiający może odstąpić od umowy w terminie 30 dni od powzięcia wiadomości o okolicznościach</w:t>
      </w:r>
      <w:r w:rsidR="009363A5">
        <w:rPr>
          <w:rFonts w:ascii="Arial" w:eastAsia="SimSun" w:hAnsi="Arial" w:cs="Arial"/>
          <w:sz w:val="22"/>
          <w:szCs w:val="22"/>
          <w:lang w:eastAsia="hi-IN" w:bidi="hi-IN"/>
        </w:rPr>
        <w:t>,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o których mowa w ust. 2</w:t>
      </w:r>
    </w:p>
    <w:p w:rsidR="00652C83" w:rsidRPr="00562E52" w:rsidRDefault="00652C83" w:rsidP="0021513A">
      <w:pPr>
        <w:pStyle w:val="Akapitzlist"/>
        <w:widowControl w:val="0"/>
        <w:numPr>
          <w:ilvl w:val="0"/>
          <w:numId w:val="18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Odstąpienie od umowy będzie wywierało skutek pomiędzy stronami umowy z momentem doręczenia drugiej stronie oświadczenia o odstąpieniu i będzie wywierało skutek na przyszłość, przy zachowaniu w pełni przez Zamawiającego wszystkich uprawnień, które zamawiający nabył przed datą</w:t>
      </w:r>
      <w:r w:rsidR="00177A0E">
        <w:rPr>
          <w:rFonts w:ascii="Arial" w:eastAsia="SimSun" w:hAnsi="Arial" w:cs="Arial"/>
          <w:sz w:val="22"/>
          <w:szCs w:val="22"/>
          <w:lang w:eastAsia="hi-IN" w:bidi="hi-IN"/>
        </w:rPr>
        <w:t xml:space="preserve"> złożenia oświadczenia o 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odstąpieniu.</w:t>
      </w:r>
    </w:p>
    <w:p w:rsidR="00173DAC" w:rsidRDefault="00173DAC" w:rsidP="00652C83">
      <w:pPr>
        <w:pStyle w:val="Akapitzlist"/>
        <w:widowControl w:val="0"/>
        <w:spacing w:after="120" w:line="276" w:lineRule="auto"/>
        <w:ind w:left="0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652C83" w:rsidRPr="00562E52" w:rsidRDefault="00397232" w:rsidP="00652C83">
      <w:pPr>
        <w:pStyle w:val="Akapitzlist"/>
        <w:widowControl w:val="0"/>
        <w:spacing w:after="120" w:line="276" w:lineRule="auto"/>
        <w:ind w:left="0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>
        <w:rPr>
          <w:rFonts w:ascii="Arial" w:eastAsia="SimSun" w:hAnsi="Arial" w:cs="Arial"/>
          <w:sz w:val="22"/>
          <w:szCs w:val="22"/>
          <w:lang w:eastAsia="hi-IN" w:bidi="hi-IN"/>
        </w:rPr>
        <w:t>§ 8</w:t>
      </w:r>
    </w:p>
    <w:p w:rsidR="00DD7AAA" w:rsidRPr="00562E52" w:rsidRDefault="00DD7AAA" w:rsidP="00DD7AAA">
      <w:pPr>
        <w:pStyle w:val="Akapitzlist"/>
        <w:widowControl w:val="0"/>
        <w:numPr>
          <w:ilvl w:val="0"/>
          <w:numId w:val="19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Za przekroczenie terminu, o którym mowa w § 4 ust. 2 Wykonawca zapłaci Zamawiającemu karę umowną w wysokości </w:t>
      </w:r>
      <w:r w:rsidR="00397232">
        <w:rPr>
          <w:rFonts w:ascii="Arial" w:eastAsia="SimSun" w:hAnsi="Arial" w:cs="Arial"/>
          <w:sz w:val="22"/>
          <w:szCs w:val="22"/>
          <w:lang w:eastAsia="hi-IN" w:bidi="hi-IN"/>
        </w:rPr>
        <w:t>1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% kwoty</w:t>
      </w:r>
      <w:r w:rsidR="007C6B60">
        <w:rPr>
          <w:rFonts w:ascii="Arial" w:eastAsia="SimSun" w:hAnsi="Arial" w:cs="Arial"/>
          <w:sz w:val="22"/>
          <w:szCs w:val="22"/>
          <w:lang w:eastAsia="hi-IN" w:bidi="hi-IN"/>
        </w:rPr>
        <w:t xml:space="preserve"> brutto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, o której mowa w § 5 ust. 1 za każdy dzień zwłoki.</w:t>
      </w:r>
    </w:p>
    <w:p w:rsidR="00DD7AAA" w:rsidRDefault="00DD7AAA" w:rsidP="00DD7AAA">
      <w:pPr>
        <w:pStyle w:val="Akapitzlist"/>
        <w:widowControl w:val="0"/>
        <w:numPr>
          <w:ilvl w:val="0"/>
          <w:numId w:val="19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W przypadku odstąpienia przez zamawiającego od umowy z przyczyn leżących po stronie Wykonawcy, Wykonawca zapłaci Zamawiającemu karę umowną w wysokości 10 % kwoty brutto o której mowa w § 5 ust</w:t>
      </w:r>
      <w:r w:rsidR="009443EE">
        <w:rPr>
          <w:rFonts w:ascii="Arial" w:eastAsia="SimSun" w:hAnsi="Arial" w:cs="Arial"/>
          <w:sz w:val="22"/>
          <w:szCs w:val="22"/>
          <w:lang w:eastAsia="hi-IN" w:bidi="hi-IN"/>
        </w:rPr>
        <w:t>.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1.</w:t>
      </w:r>
    </w:p>
    <w:p w:rsidR="007C6B60" w:rsidRPr="00562E52" w:rsidRDefault="007C6B60" w:rsidP="007C6B60">
      <w:pPr>
        <w:pStyle w:val="Akapitzlist"/>
        <w:widowControl w:val="0"/>
        <w:numPr>
          <w:ilvl w:val="0"/>
          <w:numId w:val="19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>
        <w:rPr>
          <w:rFonts w:ascii="Arial" w:eastAsia="SimSun" w:hAnsi="Arial" w:cs="Arial"/>
          <w:sz w:val="22"/>
          <w:szCs w:val="22"/>
          <w:lang w:eastAsia="hi-IN" w:bidi="hi-IN"/>
        </w:rPr>
        <w:t xml:space="preserve">W przypadku naruszenia któregokolwiek z postanowień dodatkowych do zakresu ubezpieczenia, o których mowa w opisie przedmiotu zamówienia (jeżeli Wykonawca zaoferował stosowanie postanowień dodatkowych w formularzu ofertowym), Wykonawca zapłaci Zamawiającemu karę umowną w wysokości 5% </w:t>
      </w:r>
      <w:r w:rsidRPr="007C6B60">
        <w:rPr>
          <w:rFonts w:ascii="Arial" w:eastAsia="SimSun" w:hAnsi="Arial" w:cs="Arial"/>
          <w:sz w:val="22"/>
          <w:szCs w:val="22"/>
          <w:lang w:eastAsia="hi-IN" w:bidi="hi-IN"/>
        </w:rPr>
        <w:t>kwoty</w:t>
      </w:r>
      <w:r>
        <w:rPr>
          <w:rFonts w:ascii="Arial" w:eastAsia="SimSun" w:hAnsi="Arial" w:cs="Arial"/>
          <w:sz w:val="22"/>
          <w:szCs w:val="22"/>
          <w:lang w:eastAsia="hi-IN" w:bidi="hi-IN"/>
        </w:rPr>
        <w:t xml:space="preserve"> brutto</w:t>
      </w:r>
      <w:r w:rsidRPr="007C6B60">
        <w:rPr>
          <w:rFonts w:ascii="Arial" w:eastAsia="SimSun" w:hAnsi="Arial" w:cs="Arial"/>
          <w:sz w:val="22"/>
          <w:szCs w:val="22"/>
          <w:lang w:eastAsia="hi-IN" w:bidi="hi-IN"/>
        </w:rPr>
        <w:t>, o</w:t>
      </w:r>
      <w:r>
        <w:rPr>
          <w:rFonts w:ascii="Arial" w:eastAsia="SimSun" w:hAnsi="Arial" w:cs="Arial"/>
          <w:sz w:val="22"/>
          <w:szCs w:val="22"/>
          <w:lang w:eastAsia="hi-IN" w:bidi="hi-IN"/>
        </w:rPr>
        <w:t> </w:t>
      </w:r>
      <w:r w:rsidRPr="007C6B60">
        <w:rPr>
          <w:rFonts w:ascii="Arial" w:eastAsia="SimSun" w:hAnsi="Arial" w:cs="Arial"/>
          <w:sz w:val="22"/>
          <w:szCs w:val="22"/>
          <w:lang w:eastAsia="hi-IN" w:bidi="hi-IN"/>
        </w:rPr>
        <w:t>której mowa w § 5 ust. 1</w:t>
      </w:r>
      <w:r>
        <w:rPr>
          <w:rFonts w:ascii="Arial" w:eastAsia="SimSun" w:hAnsi="Arial" w:cs="Arial"/>
          <w:sz w:val="22"/>
          <w:szCs w:val="22"/>
          <w:lang w:eastAsia="hi-IN" w:bidi="hi-IN"/>
        </w:rPr>
        <w:t xml:space="preserve"> za każde naruszenie.</w:t>
      </w:r>
    </w:p>
    <w:p w:rsidR="00DD7AAA" w:rsidRPr="00562E52" w:rsidRDefault="00DD7AAA" w:rsidP="00DD7AAA">
      <w:pPr>
        <w:pStyle w:val="Akapitzlist"/>
        <w:widowControl w:val="0"/>
        <w:numPr>
          <w:ilvl w:val="0"/>
          <w:numId w:val="19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W przypadku powstania szkody przekraczającej wysokość kar umownych określonych w umowie, strony uprawnione są do dochodzenia naprawienia szkody na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lastRenderedPageBreak/>
        <w:t xml:space="preserve">zasadach ogólnych kodeksu cywilnego. </w:t>
      </w:r>
    </w:p>
    <w:p w:rsidR="00DD7AAA" w:rsidRPr="00562E52" w:rsidRDefault="00DD7AAA" w:rsidP="00562E52">
      <w:pPr>
        <w:pStyle w:val="Akapitzlist"/>
        <w:widowControl w:val="0"/>
        <w:numPr>
          <w:ilvl w:val="0"/>
          <w:numId w:val="19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Zamawiający może dokonać potrącenia kar umownych z wynagrodzenia przysługującego Wykonawcy po uprzednim pisemnym wezwaniu Wykonawcy do zapłaty kar umownych w określonej wysokości, w zakreślonym terminie, pod rygorem potrącenia. </w:t>
      </w:r>
    </w:p>
    <w:p w:rsidR="00652C83" w:rsidRPr="00562E52" w:rsidRDefault="00652C83" w:rsidP="00562E52">
      <w:pPr>
        <w:pStyle w:val="Akapitzlist"/>
        <w:widowControl w:val="0"/>
        <w:spacing w:after="120" w:line="276" w:lineRule="auto"/>
        <w:ind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E65AC0" w:rsidRPr="00562E52" w:rsidRDefault="00640FD0" w:rsidP="00562E52">
      <w:pPr>
        <w:widowControl w:val="0"/>
        <w:spacing w:after="120" w:line="276" w:lineRule="auto"/>
        <w:ind w:left="720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§ </w:t>
      </w:r>
      <w:r w:rsidR="00397232">
        <w:rPr>
          <w:rFonts w:ascii="Arial" w:eastAsia="SimSun" w:hAnsi="Arial" w:cs="Arial"/>
          <w:sz w:val="22"/>
          <w:szCs w:val="22"/>
          <w:lang w:eastAsia="hi-IN" w:bidi="hi-IN"/>
        </w:rPr>
        <w:t>9</w:t>
      </w:r>
    </w:p>
    <w:p w:rsidR="00E65AC0" w:rsidRPr="00562E52" w:rsidRDefault="00E65AC0" w:rsidP="00562E52">
      <w:pPr>
        <w:widowControl w:val="0"/>
        <w:tabs>
          <w:tab w:val="left" w:pos="720"/>
        </w:tabs>
        <w:spacing w:line="276" w:lineRule="auto"/>
        <w:ind w:left="720" w:hanging="11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Prawa i obowiązki wynikające z niniejszej umowy oraz innych ustaleń pomiędzy Stronami nie</w:t>
      </w:r>
      <w:r w:rsidR="00A96AD2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mogą być bez uprzedniej zgody Z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amawiającego w jakiejkolwiek formie przeniesione na osoby trzecie.</w:t>
      </w:r>
    </w:p>
    <w:p w:rsidR="00173DAC" w:rsidRDefault="00173DAC" w:rsidP="00562E52">
      <w:pPr>
        <w:widowControl w:val="0"/>
        <w:spacing w:line="276" w:lineRule="auto"/>
        <w:ind w:left="720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DD7AAA" w:rsidRPr="00562E52" w:rsidRDefault="00DD7AAA" w:rsidP="00562E52">
      <w:pPr>
        <w:widowControl w:val="0"/>
        <w:spacing w:line="276" w:lineRule="auto"/>
        <w:ind w:left="720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1</w:t>
      </w:r>
      <w:r w:rsidR="00397232">
        <w:rPr>
          <w:rFonts w:ascii="Arial" w:eastAsia="SimSun" w:hAnsi="Arial" w:cs="Arial"/>
          <w:sz w:val="22"/>
          <w:szCs w:val="22"/>
          <w:lang w:eastAsia="hi-IN" w:bidi="hi-IN"/>
        </w:rPr>
        <w:t>0</w:t>
      </w:r>
    </w:p>
    <w:p w:rsidR="00DD7AAA" w:rsidRPr="00562E52" w:rsidRDefault="001969C6" w:rsidP="00562E52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1. </w:t>
      </w:r>
      <w:r w:rsidR="00DD7AAA" w:rsidRPr="00562E52">
        <w:rPr>
          <w:rFonts w:ascii="Arial" w:eastAsia="SimSun" w:hAnsi="Arial" w:cs="Arial"/>
          <w:sz w:val="22"/>
          <w:szCs w:val="22"/>
          <w:lang w:eastAsia="hi-IN" w:bidi="hi-IN"/>
        </w:rPr>
        <w:t>Strony, zgodnie z art. 142 ust. 5 ustawy – Prawo zamówień publicznych, przewidują możliwość dokonania zmiany wysokości wynag</w:t>
      </w:r>
      <w:r w:rsidR="00D36190" w:rsidRPr="00562E52">
        <w:rPr>
          <w:rFonts w:ascii="Arial" w:eastAsia="SimSun" w:hAnsi="Arial" w:cs="Arial"/>
          <w:sz w:val="22"/>
          <w:szCs w:val="22"/>
          <w:lang w:eastAsia="hi-IN" w:bidi="hi-IN"/>
        </w:rPr>
        <w:t>rodzenia należnego Wykonawcy, w </w:t>
      </w:r>
      <w:r w:rsidR="00DD7AAA" w:rsidRPr="00562E52">
        <w:rPr>
          <w:rFonts w:ascii="Arial" w:eastAsia="SimSun" w:hAnsi="Arial" w:cs="Arial"/>
          <w:sz w:val="22"/>
          <w:szCs w:val="22"/>
          <w:lang w:eastAsia="hi-IN" w:bidi="hi-IN"/>
        </w:rPr>
        <w:t>przypadku wystąpienia jednej z następujących okoliczności: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11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1) zmiany stawki podatku od towarów i usług,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11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2) zmiany wysokości minimalnego wynagrodzenia za pracę albo wysokości minimalnej stawki godzinowej ustalonego na podstawie przepisów o minimalnym wynagrodzeniu za pracę,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11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3) zmiany zasad podlegania ubezpieczeniom społecznym lub ubezpieczeniu zdrowotnemu lub wysokości stawki składki na ubezpieczenia społeczne lub zdrowotne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11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- na zasadach i w sposób określony w ust. 2 - 12, jeżeli zmiany te będą miały wpływ na koszty wykonania Umowy przez Wykonawcę.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2. 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3. W przypadku zmiany, o której mowa w ust. 1 pkt 1, wartość wynagrodzenia netto nie zmieni się, a wartość wynagrodzenia brutto zostanie wyliczona na podstawie nowych przepisów.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4. 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5. 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godzinowej, z uwzględnieniem wszystkich obciążeń publicznoprawnych od kwoty wzrostu minimalnego wynagrodzenia albo minimalnej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lastRenderedPageBreak/>
        <w:t>stawki godzinowej.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6. W przypadku zmiany, o której mowa w ust. 1 pkt 3, wynagrodzenie Wykonawcy ulegnie zmianie o kwotę odpowiadającą zmianie kosztu Wykonawcy ponosz</w:t>
      </w:r>
      <w:r w:rsidR="00177A0E">
        <w:rPr>
          <w:rFonts w:ascii="Arial" w:eastAsia="SimSun" w:hAnsi="Arial" w:cs="Arial"/>
          <w:sz w:val="22"/>
          <w:szCs w:val="22"/>
          <w:lang w:eastAsia="hi-IN" w:bidi="hi-IN"/>
        </w:rPr>
        <w:t>onego w 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7. 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8. W przypadku zmian, o których mowa w ust. 1 pkt 2 lub pkt 3, jeżeli z wnioskiem występuje Wykonawca, jest on zobowiązany dołączyć do wniosku dokumenty, z których będzie wynikać, w jakim zakresie zmiany te mają wpływ na koszty wykonania Umowy, w szczególności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11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1)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11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2) 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9. W przypadku zmiany, o której mowa w ust. 1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11.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DD7AAA" w:rsidRPr="00562E52" w:rsidRDefault="00DD7AAA" w:rsidP="001969C6">
      <w:pPr>
        <w:widowControl w:val="0"/>
        <w:tabs>
          <w:tab w:val="left" w:pos="720"/>
        </w:tabs>
        <w:spacing w:line="276" w:lineRule="auto"/>
        <w:ind w:left="720" w:hanging="36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12. Zawarcie aneksu nastąpi nie później niż w terminie 10 dni roboczych od dnia 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lastRenderedPageBreak/>
        <w:t>zatwierdzenia wniosku o dokonanie zmiany wysokości wynagrodzenia należnego Wykonawcy.</w:t>
      </w:r>
    </w:p>
    <w:p w:rsidR="00DD7AAA" w:rsidRPr="00562E52" w:rsidRDefault="00DD7AAA" w:rsidP="00DD7AAA">
      <w:pPr>
        <w:widowControl w:val="0"/>
        <w:tabs>
          <w:tab w:val="left" w:pos="720"/>
        </w:tabs>
        <w:spacing w:line="276" w:lineRule="auto"/>
        <w:ind w:left="720" w:hanging="720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E65AC0" w:rsidRPr="00562E52" w:rsidRDefault="00DD7AAA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§ 1</w:t>
      </w:r>
      <w:r w:rsidR="00397232">
        <w:rPr>
          <w:rFonts w:ascii="Arial" w:eastAsia="SimSun" w:hAnsi="Arial" w:cs="Arial"/>
          <w:sz w:val="22"/>
          <w:szCs w:val="22"/>
          <w:lang w:eastAsia="hi-IN" w:bidi="hi-IN"/>
        </w:rPr>
        <w:t>1</w:t>
      </w:r>
    </w:p>
    <w:p w:rsidR="00C42369" w:rsidRPr="00562E52" w:rsidRDefault="00E65AC0" w:rsidP="0021513A">
      <w:pPr>
        <w:pStyle w:val="Akapitzlist"/>
        <w:widowControl w:val="0"/>
        <w:numPr>
          <w:ilvl w:val="1"/>
          <w:numId w:val="11"/>
        </w:numPr>
        <w:tabs>
          <w:tab w:val="clear" w:pos="1080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Wszelkie zmiany treści niniejszej umowy wymagają formy pisemnej w postaci aneksu podpisanego przez obie strony pod rygorem ich nieważności.</w:t>
      </w:r>
      <w:r w:rsidR="00C42369" w:rsidRPr="00562E52">
        <w:rPr>
          <w:rFonts w:ascii="Arial" w:hAnsi="Arial" w:cs="Arial"/>
          <w:sz w:val="22"/>
          <w:szCs w:val="22"/>
        </w:rPr>
        <w:t xml:space="preserve"> </w:t>
      </w:r>
    </w:p>
    <w:p w:rsidR="00C42369" w:rsidRPr="00562E52" w:rsidRDefault="00F42A1B" w:rsidP="0021513A">
      <w:pPr>
        <w:pStyle w:val="Akapitzlist"/>
        <w:widowControl w:val="0"/>
        <w:numPr>
          <w:ilvl w:val="1"/>
          <w:numId w:val="11"/>
        </w:numPr>
        <w:spacing w:after="120" w:line="276" w:lineRule="auto"/>
        <w:ind w:left="709" w:hanging="283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Na podstawie art. 144 ust. 1 pkt 1 </w:t>
      </w:r>
      <w:proofErr w:type="spellStart"/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Pzp</w:t>
      </w:r>
      <w:proofErr w:type="spellEnd"/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Zamawiający przewiduje możliwość zmiany umowy w przypadkach</w:t>
      </w:r>
      <w:r w:rsidR="00C42369" w:rsidRPr="00562E52">
        <w:rPr>
          <w:rFonts w:ascii="Arial" w:eastAsia="SimSun" w:hAnsi="Arial" w:cs="Arial"/>
          <w:sz w:val="22"/>
          <w:szCs w:val="22"/>
          <w:lang w:eastAsia="hi-IN" w:bidi="hi-IN"/>
        </w:rPr>
        <w:t>:</w:t>
      </w:r>
    </w:p>
    <w:p w:rsidR="00C42369" w:rsidRPr="00562E52" w:rsidRDefault="00F42A1B" w:rsidP="0021513A">
      <w:pPr>
        <w:widowControl w:val="0"/>
        <w:spacing w:after="120" w:line="276" w:lineRule="auto"/>
        <w:ind w:left="72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1</w:t>
      </w:r>
      <w:r w:rsidR="00C42369" w:rsidRPr="00562E52">
        <w:rPr>
          <w:rFonts w:ascii="Arial" w:eastAsia="SimSun" w:hAnsi="Arial" w:cs="Arial"/>
          <w:sz w:val="22"/>
          <w:szCs w:val="22"/>
          <w:lang w:eastAsia="hi-IN" w:bidi="hi-IN"/>
        </w:rPr>
        <w:t>) zmiany cen /stawek/składek ubezpieczeniowych w sytuacji, kiedy zmiana ta będzie korzystna dla Zamawiającego, tzn. na cenę/stawkę/składkę/ ratę niższą - na pisemny wniosek jednej ze Stron,</w:t>
      </w:r>
    </w:p>
    <w:p w:rsidR="00E65AC0" w:rsidRDefault="00F42A1B" w:rsidP="0021513A">
      <w:pPr>
        <w:widowControl w:val="0"/>
        <w:spacing w:after="120" w:line="276" w:lineRule="auto"/>
        <w:ind w:left="720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2</w:t>
      </w:r>
      <w:r w:rsidR="00C42369" w:rsidRPr="00562E52">
        <w:rPr>
          <w:rFonts w:ascii="Arial" w:eastAsia="SimSun" w:hAnsi="Arial" w:cs="Arial"/>
          <w:sz w:val="22"/>
          <w:szCs w:val="22"/>
          <w:lang w:eastAsia="hi-IN" w:bidi="hi-IN"/>
        </w:rPr>
        <w:t>) zmiany powszechnie obowiązujących przepisów prawa w zakresie mającym wpływ na realizację Umowy.</w:t>
      </w:r>
    </w:p>
    <w:p w:rsidR="00F148DF" w:rsidRPr="00562E52" w:rsidRDefault="00F148DF" w:rsidP="00F148DF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>
        <w:rPr>
          <w:rFonts w:ascii="Arial" w:eastAsia="SimSun" w:hAnsi="Arial" w:cs="Arial"/>
          <w:sz w:val="22"/>
          <w:szCs w:val="22"/>
          <w:lang w:eastAsia="hi-IN" w:bidi="hi-IN"/>
        </w:rPr>
        <w:t xml:space="preserve">§ </w:t>
      </w:r>
      <w:r w:rsidR="00397232">
        <w:rPr>
          <w:rFonts w:ascii="Arial" w:eastAsia="SimSun" w:hAnsi="Arial" w:cs="Arial"/>
          <w:sz w:val="22"/>
          <w:szCs w:val="22"/>
          <w:lang w:eastAsia="hi-IN" w:bidi="hi-IN"/>
        </w:rPr>
        <w:t>12</w:t>
      </w:r>
    </w:p>
    <w:p w:rsidR="00F148DF" w:rsidRDefault="00F148DF" w:rsidP="00F148DF">
      <w:pPr>
        <w:widowControl w:val="0"/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bookmarkStart w:id="0" w:name="_GoBack"/>
      <w:r w:rsidRPr="00F148DF">
        <w:rPr>
          <w:rFonts w:ascii="Arial" w:eastAsia="SimSun" w:hAnsi="Arial" w:cs="Arial"/>
          <w:sz w:val="22"/>
          <w:szCs w:val="22"/>
          <w:lang w:eastAsia="hi-IN" w:bidi="hi-IN"/>
        </w:rPr>
        <w:t xml:space="preserve">Część przedmiotu niniejszej umowy (Departament Programów Rozwoju Obszarów Wiejskich) o wartości: …………….. złotych netto, tj. …………… złotych brutto, w tym podatek VAT w kwocie ……...….. złotych jest współfinansowana ze środków Schematu I Pomocy Technicznej Programu Rozwoju Obszarów Wiejskich na lata 2014-2020 w 63,63% ze środków Unii Europejskiej w ramach Europejskiego Funduszu Rolnego na rzecz Rozwoju Obszarów Wiejskich oraz w 36,37% ze środków  budżetu państwa. </w:t>
      </w:r>
    </w:p>
    <w:bookmarkEnd w:id="0"/>
    <w:p w:rsidR="00E65AC0" w:rsidRPr="00562E52" w:rsidRDefault="00F148DF" w:rsidP="0021513A">
      <w:pPr>
        <w:widowControl w:val="0"/>
        <w:spacing w:after="120" w:line="276" w:lineRule="auto"/>
        <w:jc w:val="center"/>
        <w:rPr>
          <w:rFonts w:ascii="Arial" w:eastAsia="SimSun" w:hAnsi="Arial" w:cs="Arial"/>
          <w:sz w:val="22"/>
          <w:szCs w:val="22"/>
          <w:lang w:eastAsia="hi-IN" w:bidi="hi-IN"/>
        </w:rPr>
      </w:pPr>
      <w:r>
        <w:rPr>
          <w:rFonts w:ascii="Arial" w:eastAsia="SimSun" w:hAnsi="Arial" w:cs="Arial"/>
          <w:sz w:val="22"/>
          <w:szCs w:val="22"/>
          <w:lang w:eastAsia="hi-IN" w:bidi="hi-IN"/>
        </w:rPr>
        <w:t>§ 1</w:t>
      </w:r>
      <w:r w:rsidR="00397232">
        <w:rPr>
          <w:rFonts w:ascii="Arial" w:eastAsia="SimSun" w:hAnsi="Arial" w:cs="Arial"/>
          <w:sz w:val="22"/>
          <w:szCs w:val="22"/>
          <w:lang w:eastAsia="hi-IN" w:bidi="hi-IN"/>
        </w:rPr>
        <w:t>3</w:t>
      </w:r>
    </w:p>
    <w:p w:rsidR="009443EE" w:rsidRDefault="009443EE" w:rsidP="009443EE">
      <w:pPr>
        <w:pStyle w:val="Akapitzlist"/>
        <w:widowControl w:val="0"/>
        <w:numPr>
          <w:ilvl w:val="0"/>
          <w:numId w:val="12"/>
        </w:numPr>
        <w:tabs>
          <w:tab w:val="num" w:pos="0"/>
        </w:tabs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Spory wynikające z niniejszej umowy rozstrzygane będą przez sąd właściwy dla siedziby Zamawiającego.</w:t>
      </w:r>
    </w:p>
    <w:p w:rsidR="00397232" w:rsidRPr="00397232" w:rsidRDefault="009443EE" w:rsidP="00397232">
      <w:pPr>
        <w:pStyle w:val="Akapitzlist"/>
        <w:widowControl w:val="0"/>
        <w:numPr>
          <w:ilvl w:val="0"/>
          <w:numId w:val="12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>
        <w:rPr>
          <w:rFonts w:ascii="Arial" w:eastAsia="SimSun" w:hAnsi="Arial" w:cs="Arial"/>
          <w:sz w:val="22"/>
          <w:szCs w:val="22"/>
          <w:lang w:eastAsia="hi-IN" w:bidi="hi-IN"/>
        </w:rPr>
        <w:t xml:space="preserve">W sprawach nieuregulowanych niniejsza umową mają zastosowanie przepisy kodeksu cywilnego oraz ustawa </w:t>
      </w:r>
      <w:r w:rsidRPr="009443EE">
        <w:rPr>
          <w:rFonts w:ascii="Arial" w:eastAsia="SimSun" w:hAnsi="Arial" w:cs="Arial"/>
          <w:sz w:val="22"/>
          <w:szCs w:val="22"/>
          <w:lang w:eastAsia="hi-IN" w:bidi="hi-IN"/>
        </w:rPr>
        <w:t>z dnia 29 stycznia 2004 r. – Prawo zamówień publicznych (Dz. U. z 2015 r. poz. 2164 ze zm.).</w:t>
      </w:r>
      <w:r w:rsidR="00397232" w:rsidRPr="00397232">
        <w:t xml:space="preserve"> </w:t>
      </w:r>
    </w:p>
    <w:p w:rsidR="009443EE" w:rsidRPr="00397232" w:rsidRDefault="00397232" w:rsidP="00397232">
      <w:pPr>
        <w:pStyle w:val="Akapitzlist"/>
        <w:widowControl w:val="0"/>
        <w:numPr>
          <w:ilvl w:val="0"/>
          <w:numId w:val="12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397232">
        <w:rPr>
          <w:rFonts w:ascii="Arial" w:eastAsia="SimSun" w:hAnsi="Arial" w:cs="Arial"/>
          <w:sz w:val="22"/>
          <w:szCs w:val="22"/>
          <w:lang w:eastAsia="hi-IN" w:bidi="hi-IN"/>
        </w:rPr>
        <w:t>Wykonawca zobowiązany jest niezwłocznie poinformować Zamawiającego na piśmie o zmianie adresu swojej siedziby, adresu dla dokony</w:t>
      </w:r>
      <w:r>
        <w:rPr>
          <w:rFonts w:ascii="Arial" w:eastAsia="SimSun" w:hAnsi="Arial" w:cs="Arial"/>
          <w:sz w:val="22"/>
          <w:szCs w:val="22"/>
          <w:lang w:eastAsia="hi-IN" w:bidi="hi-IN"/>
        </w:rPr>
        <w:t>wania doręczeń oraz nr faksu. W </w:t>
      </w:r>
      <w:r w:rsidRPr="00397232">
        <w:rPr>
          <w:rFonts w:ascii="Arial" w:eastAsia="SimSun" w:hAnsi="Arial" w:cs="Arial"/>
          <w:sz w:val="22"/>
          <w:szCs w:val="22"/>
          <w:lang w:eastAsia="hi-IN" w:bidi="hi-IN"/>
        </w:rPr>
        <w:t>razie braku takiej informacji wszelkie pisma i przesyłki wysłane na adres lub nr faksu Wykonawcy wskazany w niniejszej umowie będą uznawane za doręczone.</w:t>
      </w:r>
    </w:p>
    <w:p w:rsidR="00491CE7" w:rsidRPr="00562E52" w:rsidRDefault="00E65AC0" w:rsidP="0021513A">
      <w:pPr>
        <w:pStyle w:val="Akapitzlist"/>
        <w:widowControl w:val="0"/>
        <w:numPr>
          <w:ilvl w:val="0"/>
          <w:numId w:val="12"/>
        </w:numPr>
        <w:spacing w:after="120"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Umowę sporządzono w dwóch jednobrzmiących egzemplarzach, jed</w:t>
      </w:r>
      <w:r w:rsidR="00A96AD2" w:rsidRPr="00562E52">
        <w:rPr>
          <w:rFonts w:ascii="Arial" w:eastAsia="SimSun" w:hAnsi="Arial" w:cs="Arial"/>
          <w:sz w:val="22"/>
          <w:szCs w:val="22"/>
          <w:lang w:eastAsia="hi-IN" w:bidi="hi-IN"/>
        </w:rPr>
        <w:t>en dla Zamawiającego, jeden dla W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ykonawcy.</w:t>
      </w:r>
    </w:p>
    <w:p w:rsidR="00E65AC0" w:rsidRPr="00562E52" w:rsidRDefault="00E65AC0" w:rsidP="0021513A">
      <w:pPr>
        <w:widowControl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1537B1" w:rsidRPr="00562E52" w:rsidRDefault="001537B1" w:rsidP="0021513A">
      <w:pPr>
        <w:widowControl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1537B1" w:rsidRPr="00562E52" w:rsidRDefault="001537B1" w:rsidP="0021513A">
      <w:pPr>
        <w:widowControl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</w:p>
    <w:p w:rsidR="00E65AC0" w:rsidRPr="00562E52" w:rsidRDefault="001537B1" w:rsidP="0021513A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hi-IN" w:bidi="hi-IN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..............................</w:t>
      </w:r>
      <w:r w:rsidR="00E65AC0" w:rsidRPr="00562E52">
        <w:rPr>
          <w:rFonts w:ascii="Arial" w:eastAsia="SimSun" w:hAnsi="Arial" w:cs="Arial"/>
          <w:sz w:val="22"/>
          <w:szCs w:val="22"/>
          <w:lang w:eastAsia="hi-IN" w:bidi="hi-IN"/>
        </w:rPr>
        <w:t xml:space="preserve">                                                                                 ...................................</w:t>
      </w:r>
    </w:p>
    <w:p w:rsidR="00E65AC0" w:rsidRPr="00562E52" w:rsidRDefault="00E65AC0" w:rsidP="0021513A">
      <w:pPr>
        <w:widowControl w:val="0"/>
        <w:spacing w:after="120" w:line="276" w:lineRule="auto"/>
        <w:ind w:left="708"/>
        <w:rPr>
          <w:rFonts w:ascii="Arial" w:hAnsi="Arial" w:cs="Arial"/>
          <w:b/>
          <w:i/>
          <w:sz w:val="22"/>
          <w:szCs w:val="22"/>
          <w:u w:val="single"/>
        </w:rPr>
      </w:pP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>Zamawiający</w:t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ab/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ab/>
      </w:r>
      <w:r w:rsidRPr="00562E52">
        <w:rPr>
          <w:rFonts w:ascii="Arial" w:eastAsia="SimSun" w:hAnsi="Arial" w:cs="Arial"/>
          <w:sz w:val="22"/>
          <w:szCs w:val="22"/>
          <w:lang w:eastAsia="hi-IN" w:bidi="hi-IN"/>
        </w:rPr>
        <w:tab/>
        <w:t xml:space="preserve">                                                            Wykonawca</w:t>
      </w:r>
    </w:p>
    <w:p w:rsidR="00BF3A94" w:rsidRPr="00562E52" w:rsidRDefault="00BF3A94" w:rsidP="0021513A">
      <w:pPr>
        <w:tabs>
          <w:tab w:val="left" w:pos="2141"/>
        </w:tabs>
        <w:spacing w:line="276" w:lineRule="auto"/>
        <w:rPr>
          <w:rFonts w:ascii="Arial" w:hAnsi="Arial" w:cs="Arial"/>
          <w:sz w:val="22"/>
          <w:szCs w:val="22"/>
        </w:rPr>
      </w:pPr>
      <w:r w:rsidRPr="00562E52">
        <w:rPr>
          <w:rFonts w:ascii="Arial" w:hAnsi="Arial" w:cs="Arial"/>
          <w:sz w:val="22"/>
          <w:szCs w:val="22"/>
        </w:rPr>
        <w:t>Załączniki:</w:t>
      </w:r>
    </w:p>
    <w:p w:rsidR="00BF3A94" w:rsidRDefault="00BF3A94" w:rsidP="00BF3A94">
      <w:pPr>
        <w:pStyle w:val="Akapitzlist"/>
        <w:numPr>
          <w:ilvl w:val="2"/>
          <w:numId w:val="12"/>
        </w:numPr>
        <w:tabs>
          <w:tab w:val="clear" w:pos="2160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F3A94">
        <w:rPr>
          <w:rFonts w:ascii="Arial" w:hAnsi="Arial" w:cs="Arial"/>
          <w:sz w:val="22"/>
          <w:szCs w:val="22"/>
        </w:rPr>
        <w:t>opis przedmiotu zamówienia</w:t>
      </w:r>
    </w:p>
    <w:p w:rsidR="00562E52" w:rsidRDefault="00562E52" w:rsidP="00BF3A94">
      <w:pPr>
        <w:pStyle w:val="Akapitzlist"/>
        <w:numPr>
          <w:ilvl w:val="2"/>
          <w:numId w:val="12"/>
        </w:numPr>
        <w:tabs>
          <w:tab w:val="clear" w:pos="2160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</w:t>
      </w:r>
    </w:p>
    <w:p w:rsidR="00BF3A94" w:rsidRDefault="00BF3A94" w:rsidP="00BF3A94">
      <w:pPr>
        <w:pStyle w:val="Akapitzlist"/>
        <w:numPr>
          <w:ilvl w:val="2"/>
          <w:numId w:val="12"/>
        </w:numPr>
        <w:tabs>
          <w:tab w:val="clear" w:pos="2160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floty</w:t>
      </w:r>
    </w:p>
    <w:p w:rsidR="00BF3A94" w:rsidRPr="009443EE" w:rsidRDefault="00BF3A94" w:rsidP="0021513A">
      <w:pPr>
        <w:pStyle w:val="Akapitzlist"/>
        <w:numPr>
          <w:ilvl w:val="2"/>
          <w:numId w:val="12"/>
        </w:numPr>
        <w:tabs>
          <w:tab w:val="clear" w:pos="2160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9443EE">
        <w:rPr>
          <w:rFonts w:ascii="Arial" w:hAnsi="Arial" w:cs="Arial"/>
          <w:sz w:val="22"/>
          <w:szCs w:val="22"/>
        </w:rPr>
        <w:t>ogólne warunku ubezpieczenia</w:t>
      </w:r>
    </w:p>
    <w:sectPr w:rsidR="00BF3A94" w:rsidRPr="009443EE" w:rsidSect="009443EE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C7" w:rsidRDefault="002C70C7" w:rsidP="00640FD0">
      <w:r>
        <w:separator/>
      </w:r>
    </w:p>
  </w:endnote>
  <w:endnote w:type="continuationSeparator" w:id="0">
    <w:p w:rsidR="002C70C7" w:rsidRDefault="002C70C7" w:rsidP="0064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9885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0FD0" w:rsidRPr="00640FD0" w:rsidRDefault="00640FD0" w:rsidP="00640FD0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Wzór umowy na </w:t>
            </w:r>
            <w:r w:rsidRPr="00640FD0">
              <w:rPr>
                <w:rFonts w:ascii="Arial" w:hAnsi="Arial" w:cs="Arial"/>
                <w:sz w:val="18"/>
                <w:szCs w:val="22"/>
              </w:rPr>
              <w:t>ubezpieczenie floty samochodowej Urzędu Marszałkows</w:t>
            </w:r>
            <w:r>
              <w:rPr>
                <w:rFonts w:ascii="Arial" w:hAnsi="Arial" w:cs="Arial"/>
                <w:sz w:val="18"/>
                <w:szCs w:val="22"/>
              </w:rPr>
              <w:t>kiego Województwa Lubelskiego w </w:t>
            </w:r>
            <w:r w:rsidRPr="00640FD0">
              <w:rPr>
                <w:rFonts w:ascii="Arial" w:hAnsi="Arial" w:cs="Arial"/>
                <w:sz w:val="18"/>
                <w:szCs w:val="22"/>
              </w:rPr>
              <w:t>Lublinie</w:t>
            </w:r>
          </w:p>
          <w:p w:rsidR="00640FD0" w:rsidRDefault="00640FD0">
            <w:pPr>
              <w:pStyle w:val="Stopka"/>
              <w:jc w:val="right"/>
            </w:pPr>
            <w:r w:rsidRPr="00177A0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77A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77A0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77A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20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177A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77A0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77A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77A0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77A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20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177A0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40FD0" w:rsidRDefault="00640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D0" w:rsidRDefault="00640FD0" w:rsidP="00640FD0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22"/>
      </w:rPr>
    </w:pPr>
    <w:r w:rsidRPr="00640FD0">
      <w:rPr>
        <w:rFonts w:ascii="Arial" w:hAnsi="Arial" w:cs="Arial"/>
        <w:sz w:val="18"/>
        <w:szCs w:val="22"/>
      </w:rPr>
      <w:t>OP-IV.272.12.2017.PWW</w:t>
    </w:r>
  </w:p>
  <w:p w:rsidR="00640FD0" w:rsidRDefault="00640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C7" w:rsidRDefault="002C70C7" w:rsidP="00640FD0">
      <w:r>
        <w:separator/>
      </w:r>
    </w:p>
  </w:footnote>
  <w:footnote w:type="continuationSeparator" w:id="0">
    <w:p w:rsidR="002C70C7" w:rsidRDefault="002C70C7" w:rsidP="0064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F" w:rsidRDefault="00F148DF">
    <w:pPr>
      <w:pStyle w:val="Nagwek"/>
    </w:pPr>
    <w:r>
      <w:rPr>
        <w:noProof/>
        <w:lang w:eastAsia="pl-PL"/>
      </w:rPr>
      <w:drawing>
        <wp:inline distT="0" distB="0" distL="0" distR="0">
          <wp:extent cx="1038225" cy="742950"/>
          <wp:effectExtent l="0" t="0" r="9525" b="0"/>
          <wp:docPr id="2" name="Obraz 2" descr="UE-logo-ro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-logo-ro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t xml:space="preserve">        </w:t>
    </w:r>
    <w:r>
      <w:t xml:space="preserve"> </w:t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52525" cy="752475"/>
          <wp:effectExtent l="0" t="0" r="9525" b="9525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0"/>
    <w:multiLevelType w:val="singleLevel"/>
    <w:tmpl w:val="D6367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 w:hint="default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936" w:hanging="360"/>
      </w:p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7"/>
    <w:multiLevelType w:val="multilevel"/>
    <w:tmpl w:val="5CC8D09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 w:val="0"/>
      </w:rPr>
    </w:lvl>
  </w:abstractNum>
  <w:abstractNum w:abstractNumId="9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1D6F68C2"/>
    <w:multiLevelType w:val="hybridMultilevel"/>
    <w:tmpl w:val="373A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0FB9"/>
    <w:multiLevelType w:val="hybridMultilevel"/>
    <w:tmpl w:val="B3AC73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39438E"/>
    <w:multiLevelType w:val="hybridMultilevel"/>
    <w:tmpl w:val="0C00B4A6"/>
    <w:lvl w:ilvl="0" w:tplc="529C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158D5"/>
    <w:multiLevelType w:val="hybridMultilevel"/>
    <w:tmpl w:val="2DB2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6B3B"/>
    <w:multiLevelType w:val="hybridMultilevel"/>
    <w:tmpl w:val="59E8967E"/>
    <w:lvl w:ilvl="0" w:tplc="4E048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35626D"/>
    <w:multiLevelType w:val="hybridMultilevel"/>
    <w:tmpl w:val="0F0C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1757C"/>
    <w:multiLevelType w:val="hybridMultilevel"/>
    <w:tmpl w:val="EF76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51C5"/>
    <w:multiLevelType w:val="multilevel"/>
    <w:tmpl w:val="5F56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0"/>
    <w:rsid w:val="000B4ED7"/>
    <w:rsid w:val="000B676A"/>
    <w:rsid w:val="00132AFF"/>
    <w:rsid w:val="001537B1"/>
    <w:rsid w:val="00173DAC"/>
    <w:rsid w:val="00177A0E"/>
    <w:rsid w:val="001969C6"/>
    <w:rsid w:val="0021513A"/>
    <w:rsid w:val="00254AB5"/>
    <w:rsid w:val="00285E55"/>
    <w:rsid w:val="002C70C7"/>
    <w:rsid w:val="002E277D"/>
    <w:rsid w:val="00397232"/>
    <w:rsid w:val="003C46CB"/>
    <w:rsid w:val="00432051"/>
    <w:rsid w:val="00443F67"/>
    <w:rsid w:val="00491CE7"/>
    <w:rsid w:val="0054717F"/>
    <w:rsid w:val="00551DC1"/>
    <w:rsid w:val="00562E52"/>
    <w:rsid w:val="0056667F"/>
    <w:rsid w:val="00640FD0"/>
    <w:rsid w:val="00652C83"/>
    <w:rsid w:val="006720B0"/>
    <w:rsid w:val="006E15A9"/>
    <w:rsid w:val="007022D8"/>
    <w:rsid w:val="007117F4"/>
    <w:rsid w:val="007158BE"/>
    <w:rsid w:val="007279D9"/>
    <w:rsid w:val="007C6B60"/>
    <w:rsid w:val="00847B07"/>
    <w:rsid w:val="00896A3C"/>
    <w:rsid w:val="0091439C"/>
    <w:rsid w:val="009363A5"/>
    <w:rsid w:val="00941A04"/>
    <w:rsid w:val="009443EE"/>
    <w:rsid w:val="00960BB9"/>
    <w:rsid w:val="00984A40"/>
    <w:rsid w:val="00987D37"/>
    <w:rsid w:val="00A2326A"/>
    <w:rsid w:val="00A570A1"/>
    <w:rsid w:val="00A96AD2"/>
    <w:rsid w:val="00AC5985"/>
    <w:rsid w:val="00B23C4A"/>
    <w:rsid w:val="00B343AF"/>
    <w:rsid w:val="00BF3A94"/>
    <w:rsid w:val="00C03591"/>
    <w:rsid w:val="00C42369"/>
    <w:rsid w:val="00C81BCC"/>
    <w:rsid w:val="00C84F8C"/>
    <w:rsid w:val="00CD546D"/>
    <w:rsid w:val="00D36190"/>
    <w:rsid w:val="00DD7AAA"/>
    <w:rsid w:val="00E14C45"/>
    <w:rsid w:val="00E216CD"/>
    <w:rsid w:val="00E53BEF"/>
    <w:rsid w:val="00E65AC0"/>
    <w:rsid w:val="00EF6E63"/>
    <w:rsid w:val="00F148DF"/>
    <w:rsid w:val="00F42A1B"/>
    <w:rsid w:val="00F56070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A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0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F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0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F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A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0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F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0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F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Muciek</dc:creator>
  <cp:lastModifiedBy>Paweł Wójtowicz</cp:lastModifiedBy>
  <cp:revision>5</cp:revision>
  <cp:lastPrinted>2017-05-17T06:53:00Z</cp:lastPrinted>
  <dcterms:created xsi:type="dcterms:W3CDTF">2017-05-17T06:36:00Z</dcterms:created>
  <dcterms:modified xsi:type="dcterms:W3CDTF">2017-05-17T12:39:00Z</dcterms:modified>
</cp:coreProperties>
</file>